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242" w:rsidRDefault="00F50242" w:rsidP="00034162">
      <w:pPr>
        <w:pStyle w:val="a3"/>
        <w:spacing w:line="240" w:lineRule="atLeast"/>
        <w:ind w:left="0"/>
        <w:rPr>
          <w:sz w:val="20"/>
        </w:rPr>
      </w:pPr>
    </w:p>
    <w:p w:rsidR="00034162" w:rsidRPr="00034162" w:rsidRDefault="00034162" w:rsidP="00034162">
      <w:pPr>
        <w:pStyle w:val="a3"/>
        <w:spacing w:line="240" w:lineRule="atLeast"/>
        <w:ind w:left="0"/>
        <w:rPr>
          <w:sz w:val="20"/>
        </w:rPr>
      </w:pPr>
      <w:r w:rsidRPr="00034162">
        <w:rPr>
          <w:sz w:val="20"/>
        </w:rPr>
        <w:t>РОССИЙСКАЯ ФЕДЕРАЦИЯ</w:t>
      </w:r>
    </w:p>
    <w:p w:rsidR="00034162" w:rsidRPr="00034162" w:rsidRDefault="00034162" w:rsidP="00034162">
      <w:pPr>
        <w:pStyle w:val="a3"/>
        <w:spacing w:line="240" w:lineRule="atLeast"/>
        <w:ind w:left="0"/>
        <w:rPr>
          <w:sz w:val="16"/>
          <w:szCs w:val="16"/>
        </w:rPr>
      </w:pPr>
    </w:p>
    <w:p w:rsidR="00034162" w:rsidRPr="00034162" w:rsidRDefault="00034162" w:rsidP="00034162">
      <w:pPr>
        <w:pStyle w:val="a7"/>
        <w:spacing w:line="240" w:lineRule="atLeast"/>
        <w:ind w:left="0"/>
        <w:rPr>
          <w:sz w:val="24"/>
        </w:rPr>
      </w:pPr>
      <w:r w:rsidRPr="00034162">
        <w:rPr>
          <w:sz w:val="24"/>
        </w:rPr>
        <w:t>СВОБОДНЕНСКИЙ ГОРОДСКОЙ СОВЕТ НАРОДНЫХ ДЕПУТАТОВ</w:t>
      </w:r>
    </w:p>
    <w:p w:rsidR="00034162" w:rsidRPr="00034162" w:rsidRDefault="00034162" w:rsidP="00034162">
      <w:pPr>
        <w:pStyle w:val="a7"/>
        <w:spacing w:line="240" w:lineRule="atLeast"/>
        <w:ind w:left="0"/>
        <w:rPr>
          <w:sz w:val="24"/>
        </w:rPr>
      </w:pPr>
      <w:r w:rsidRPr="00034162">
        <w:rPr>
          <w:sz w:val="24"/>
        </w:rPr>
        <w:t>АМУРСКОЙ ОБЛАСТИ</w:t>
      </w:r>
    </w:p>
    <w:p w:rsidR="00034162" w:rsidRPr="00034162" w:rsidRDefault="00034162" w:rsidP="00034162">
      <w:pPr>
        <w:pStyle w:val="a7"/>
        <w:spacing w:line="240" w:lineRule="atLeast"/>
        <w:ind w:left="0"/>
        <w:rPr>
          <w:sz w:val="24"/>
        </w:rPr>
      </w:pPr>
      <w:r w:rsidRPr="00034162">
        <w:rPr>
          <w:sz w:val="24"/>
        </w:rPr>
        <w:t>(шестой созыв)</w:t>
      </w:r>
    </w:p>
    <w:p w:rsidR="00034162" w:rsidRPr="00034162" w:rsidRDefault="00034162" w:rsidP="00034162">
      <w:pPr>
        <w:pStyle w:val="a7"/>
        <w:spacing w:line="240" w:lineRule="atLeast"/>
        <w:ind w:left="0"/>
        <w:rPr>
          <w:sz w:val="16"/>
          <w:szCs w:val="16"/>
        </w:rPr>
      </w:pPr>
    </w:p>
    <w:p w:rsidR="00034162" w:rsidRDefault="00034162" w:rsidP="00034162">
      <w:pPr>
        <w:pStyle w:val="1"/>
        <w:spacing w:line="240" w:lineRule="atLeast"/>
        <w:ind w:left="0"/>
        <w:rPr>
          <w:sz w:val="30"/>
        </w:rPr>
      </w:pPr>
      <w:proofErr w:type="gramStart"/>
      <w:r w:rsidRPr="00034162">
        <w:rPr>
          <w:sz w:val="30"/>
        </w:rPr>
        <w:t>П</w:t>
      </w:r>
      <w:proofErr w:type="gramEnd"/>
      <w:r w:rsidRPr="00034162">
        <w:rPr>
          <w:sz w:val="30"/>
        </w:rPr>
        <w:t xml:space="preserve"> О С Т А Н О В Л Е Н И Е</w:t>
      </w:r>
    </w:p>
    <w:p w:rsidR="006C6CF8" w:rsidRPr="006C6CF8" w:rsidRDefault="006C6CF8" w:rsidP="006C6CF8"/>
    <w:p w:rsidR="00034162" w:rsidRPr="00034162" w:rsidRDefault="00064DFD" w:rsidP="00034162">
      <w:pPr>
        <w:tabs>
          <w:tab w:val="left" w:pos="6915"/>
        </w:tabs>
        <w:spacing w:after="0" w:line="240" w:lineRule="atLeast"/>
        <w:rPr>
          <w:rFonts w:ascii="Times New Roman" w:hAnsi="Times New Roman" w:cs="Times New Roman"/>
          <w:sz w:val="24"/>
        </w:rPr>
      </w:pPr>
      <w:r>
        <w:rPr>
          <w:rFonts w:ascii="Times New Roman" w:hAnsi="Times New Roman" w:cs="Times New Roman"/>
          <w:sz w:val="28"/>
        </w:rPr>
        <w:t xml:space="preserve">10.11.2016 г. </w:t>
      </w:r>
      <w:r w:rsidR="00034162" w:rsidRPr="00034162">
        <w:rPr>
          <w:rFonts w:ascii="Times New Roman" w:hAnsi="Times New Roman" w:cs="Times New Roman"/>
          <w:sz w:val="28"/>
        </w:rPr>
        <w:tab/>
      </w:r>
      <w:r w:rsidR="00034162" w:rsidRPr="00034162">
        <w:rPr>
          <w:rFonts w:ascii="Times New Roman" w:hAnsi="Times New Roman" w:cs="Times New Roman"/>
          <w:sz w:val="28"/>
        </w:rPr>
        <w:tab/>
        <w:t xml:space="preserve">               № </w:t>
      </w:r>
      <w:r>
        <w:rPr>
          <w:rFonts w:ascii="Times New Roman" w:hAnsi="Times New Roman" w:cs="Times New Roman"/>
          <w:sz w:val="28"/>
        </w:rPr>
        <w:t>55/485</w:t>
      </w:r>
    </w:p>
    <w:p w:rsidR="00034162" w:rsidRPr="00034162" w:rsidRDefault="00034162" w:rsidP="00034162">
      <w:pPr>
        <w:pStyle w:val="a5"/>
        <w:spacing w:after="0" w:line="240" w:lineRule="atLeast"/>
        <w:jc w:val="center"/>
        <w:rPr>
          <w:sz w:val="24"/>
        </w:rPr>
      </w:pPr>
      <w:r w:rsidRPr="00034162">
        <w:rPr>
          <w:sz w:val="24"/>
        </w:rPr>
        <w:t>г. Свободный</w:t>
      </w:r>
    </w:p>
    <w:p w:rsidR="00034162" w:rsidRPr="00034162" w:rsidRDefault="00034162" w:rsidP="00034162">
      <w:pPr>
        <w:spacing w:after="0" w:line="240" w:lineRule="atLeast"/>
        <w:rPr>
          <w:rFonts w:ascii="Times New Roman" w:hAnsi="Times New Roman" w:cs="Times New Roman"/>
          <w:sz w:val="28"/>
          <w:szCs w:val="28"/>
        </w:rPr>
      </w:pPr>
    </w:p>
    <w:p w:rsidR="0004760C" w:rsidRDefault="00F85DD7" w:rsidP="00034162">
      <w:pPr>
        <w:spacing w:after="0" w:line="240" w:lineRule="atLeast"/>
        <w:rPr>
          <w:rFonts w:ascii="Times New Roman" w:hAnsi="Times New Roman" w:cs="Times New Roman"/>
          <w:sz w:val="28"/>
          <w:szCs w:val="28"/>
        </w:rPr>
      </w:pPr>
      <w:r>
        <w:rPr>
          <w:rFonts w:ascii="Times New Roman" w:hAnsi="Times New Roman" w:cs="Times New Roman"/>
          <w:sz w:val="28"/>
          <w:szCs w:val="28"/>
        </w:rPr>
        <w:t>О</w:t>
      </w:r>
      <w:r w:rsidR="0004760C">
        <w:rPr>
          <w:rFonts w:ascii="Times New Roman" w:hAnsi="Times New Roman" w:cs="Times New Roman"/>
          <w:sz w:val="28"/>
          <w:szCs w:val="28"/>
        </w:rPr>
        <w:t xml:space="preserve"> проекте решения «О</w:t>
      </w:r>
      <w:r w:rsidR="003911DC">
        <w:rPr>
          <w:rFonts w:ascii="Times New Roman" w:hAnsi="Times New Roman" w:cs="Times New Roman"/>
          <w:sz w:val="28"/>
          <w:szCs w:val="28"/>
        </w:rPr>
        <w:t xml:space="preserve"> внесении дополнений</w:t>
      </w:r>
      <w:r>
        <w:rPr>
          <w:rFonts w:ascii="Times New Roman" w:hAnsi="Times New Roman" w:cs="Times New Roman"/>
          <w:sz w:val="28"/>
          <w:szCs w:val="28"/>
        </w:rPr>
        <w:t xml:space="preserve"> </w:t>
      </w:r>
    </w:p>
    <w:p w:rsidR="0004760C" w:rsidRDefault="00F85DD7" w:rsidP="00034162">
      <w:pPr>
        <w:spacing w:after="0" w:line="240" w:lineRule="atLeast"/>
        <w:rPr>
          <w:rFonts w:ascii="Times New Roman" w:hAnsi="Times New Roman" w:cs="Times New Roman"/>
          <w:sz w:val="28"/>
          <w:szCs w:val="28"/>
        </w:rPr>
      </w:pPr>
      <w:r>
        <w:rPr>
          <w:rFonts w:ascii="Times New Roman" w:hAnsi="Times New Roman" w:cs="Times New Roman"/>
          <w:sz w:val="28"/>
          <w:szCs w:val="28"/>
        </w:rPr>
        <w:t xml:space="preserve">в </w:t>
      </w:r>
      <w:r w:rsidR="005A3B9F">
        <w:rPr>
          <w:rFonts w:ascii="Times New Roman" w:hAnsi="Times New Roman" w:cs="Times New Roman"/>
          <w:sz w:val="28"/>
          <w:szCs w:val="28"/>
        </w:rPr>
        <w:t>«</w:t>
      </w:r>
      <w:r w:rsidR="0004760C">
        <w:rPr>
          <w:rFonts w:ascii="Times New Roman" w:hAnsi="Times New Roman" w:cs="Times New Roman"/>
          <w:sz w:val="28"/>
          <w:szCs w:val="28"/>
        </w:rPr>
        <w:t xml:space="preserve">Порядок </w:t>
      </w:r>
      <w:r>
        <w:rPr>
          <w:rFonts w:ascii="Times New Roman" w:hAnsi="Times New Roman" w:cs="Times New Roman"/>
          <w:sz w:val="28"/>
          <w:szCs w:val="28"/>
        </w:rPr>
        <w:t xml:space="preserve">принятия решений об установлении цен </w:t>
      </w:r>
    </w:p>
    <w:p w:rsidR="0004760C" w:rsidRDefault="00F85DD7" w:rsidP="00034162">
      <w:pPr>
        <w:spacing w:after="0" w:line="240" w:lineRule="atLeast"/>
        <w:rPr>
          <w:rFonts w:ascii="Times New Roman" w:hAnsi="Times New Roman" w:cs="Times New Roman"/>
          <w:sz w:val="28"/>
          <w:szCs w:val="28"/>
        </w:rPr>
      </w:pPr>
      <w:r>
        <w:rPr>
          <w:rFonts w:ascii="Times New Roman" w:hAnsi="Times New Roman" w:cs="Times New Roman"/>
          <w:sz w:val="28"/>
          <w:szCs w:val="28"/>
        </w:rPr>
        <w:t>(тарифов) на услуги</w:t>
      </w:r>
      <w:r w:rsidR="0004760C">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предприятий </w:t>
      </w:r>
    </w:p>
    <w:p w:rsidR="0004760C" w:rsidRDefault="00F85DD7" w:rsidP="00034162">
      <w:pPr>
        <w:spacing w:after="0" w:line="240" w:lineRule="atLeast"/>
        <w:rPr>
          <w:rFonts w:ascii="Times New Roman" w:hAnsi="Times New Roman" w:cs="Times New Roman"/>
          <w:sz w:val="28"/>
          <w:szCs w:val="28"/>
        </w:rPr>
      </w:pPr>
      <w:r>
        <w:rPr>
          <w:rFonts w:ascii="Times New Roman" w:hAnsi="Times New Roman" w:cs="Times New Roman"/>
          <w:sz w:val="28"/>
          <w:szCs w:val="28"/>
        </w:rPr>
        <w:t>и муниципальных</w:t>
      </w:r>
      <w:r w:rsidR="0004760C">
        <w:rPr>
          <w:rFonts w:ascii="Times New Roman" w:hAnsi="Times New Roman" w:cs="Times New Roman"/>
          <w:sz w:val="28"/>
          <w:szCs w:val="28"/>
        </w:rPr>
        <w:t xml:space="preserve"> учреждений города Свободного</w:t>
      </w:r>
      <w:r w:rsidR="005A3B9F">
        <w:rPr>
          <w:rFonts w:ascii="Times New Roman" w:hAnsi="Times New Roman" w:cs="Times New Roman"/>
          <w:sz w:val="28"/>
          <w:szCs w:val="28"/>
        </w:rPr>
        <w:t>»</w:t>
      </w:r>
    </w:p>
    <w:p w:rsidR="00034162" w:rsidRDefault="005A3B9F" w:rsidP="00034162">
      <w:pPr>
        <w:spacing w:after="0" w:line="240" w:lineRule="atLeast"/>
        <w:rPr>
          <w:rFonts w:ascii="Times New Roman" w:hAnsi="Times New Roman" w:cs="Times New Roman"/>
          <w:sz w:val="28"/>
          <w:szCs w:val="28"/>
        </w:rPr>
      </w:pPr>
      <w:r>
        <w:rPr>
          <w:rFonts w:ascii="Times New Roman" w:hAnsi="Times New Roman" w:cs="Times New Roman"/>
          <w:sz w:val="28"/>
          <w:szCs w:val="28"/>
        </w:rPr>
        <w:t>от 15.05.2009г. № 107»</w:t>
      </w:r>
    </w:p>
    <w:p w:rsidR="00030EF9" w:rsidRPr="00034162" w:rsidRDefault="00030EF9" w:rsidP="00034162">
      <w:pPr>
        <w:spacing w:after="0" w:line="240" w:lineRule="atLeast"/>
        <w:rPr>
          <w:rFonts w:ascii="Times New Roman" w:hAnsi="Times New Roman" w:cs="Times New Roman"/>
          <w:sz w:val="28"/>
          <w:szCs w:val="28"/>
        </w:rPr>
      </w:pPr>
    </w:p>
    <w:p w:rsidR="00034162" w:rsidRPr="00034162" w:rsidRDefault="00034162" w:rsidP="00034162">
      <w:pPr>
        <w:spacing w:after="0" w:line="240" w:lineRule="atLeast"/>
        <w:ind w:firstLine="700"/>
        <w:jc w:val="both"/>
        <w:rPr>
          <w:rFonts w:ascii="Times New Roman" w:hAnsi="Times New Roman" w:cs="Times New Roman"/>
          <w:sz w:val="28"/>
          <w:szCs w:val="28"/>
        </w:rPr>
      </w:pPr>
    </w:p>
    <w:p w:rsidR="00F85DD7" w:rsidRPr="00034162" w:rsidRDefault="00034162" w:rsidP="00F85DD7">
      <w:pPr>
        <w:spacing w:after="0" w:line="240" w:lineRule="atLeast"/>
        <w:ind w:firstLine="700"/>
        <w:jc w:val="both"/>
        <w:rPr>
          <w:rFonts w:ascii="Times New Roman" w:hAnsi="Times New Roman" w:cs="Times New Roman"/>
          <w:sz w:val="28"/>
          <w:szCs w:val="28"/>
        </w:rPr>
      </w:pPr>
      <w:r w:rsidRPr="00034162">
        <w:rPr>
          <w:rFonts w:ascii="Times New Roman" w:hAnsi="Times New Roman" w:cs="Times New Roman"/>
          <w:sz w:val="28"/>
          <w:szCs w:val="28"/>
        </w:rPr>
        <w:t xml:space="preserve">Рассмотрев обращение </w:t>
      </w:r>
      <w:r w:rsidR="00F85DD7">
        <w:rPr>
          <w:rFonts w:ascii="Times New Roman" w:hAnsi="Times New Roman" w:cs="Times New Roman"/>
          <w:sz w:val="28"/>
          <w:szCs w:val="28"/>
        </w:rPr>
        <w:t>директора МУП «</w:t>
      </w:r>
      <w:proofErr w:type="spellStart"/>
      <w:r w:rsidR="00F85DD7">
        <w:rPr>
          <w:rFonts w:ascii="Times New Roman" w:hAnsi="Times New Roman" w:cs="Times New Roman"/>
          <w:sz w:val="28"/>
          <w:szCs w:val="28"/>
        </w:rPr>
        <w:t>Спецавтохозяйство</w:t>
      </w:r>
      <w:proofErr w:type="spellEnd"/>
      <w:r w:rsidR="00F85DD7">
        <w:rPr>
          <w:rFonts w:ascii="Times New Roman" w:hAnsi="Times New Roman" w:cs="Times New Roman"/>
          <w:sz w:val="28"/>
          <w:szCs w:val="28"/>
        </w:rPr>
        <w:t xml:space="preserve">» города Свободного депутата ГСНД Федорова А.М., Свободненский городской Совет народных депутатов </w:t>
      </w:r>
    </w:p>
    <w:p w:rsidR="00034162" w:rsidRPr="00034162" w:rsidRDefault="00034162" w:rsidP="00034162">
      <w:pPr>
        <w:spacing w:after="0" w:line="240" w:lineRule="atLeast"/>
        <w:jc w:val="both"/>
        <w:rPr>
          <w:rFonts w:ascii="Times New Roman" w:hAnsi="Times New Roman" w:cs="Times New Roman"/>
          <w:sz w:val="28"/>
          <w:szCs w:val="28"/>
        </w:rPr>
      </w:pPr>
    </w:p>
    <w:p w:rsidR="00034162" w:rsidRDefault="00034162" w:rsidP="00034162">
      <w:pPr>
        <w:spacing w:after="0" w:line="240" w:lineRule="atLeast"/>
        <w:jc w:val="both"/>
        <w:rPr>
          <w:rFonts w:ascii="Times New Roman" w:hAnsi="Times New Roman" w:cs="Times New Roman"/>
          <w:b/>
          <w:sz w:val="28"/>
          <w:szCs w:val="28"/>
        </w:rPr>
      </w:pPr>
      <w:r w:rsidRPr="00F85DD7">
        <w:rPr>
          <w:rFonts w:ascii="Times New Roman" w:hAnsi="Times New Roman" w:cs="Times New Roman"/>
          <w:b/>
          <w:sz w:val="28"/>
          <w:szCs w:val="28"/>
        </w:rPr>
        <w:t>постановляет:</w:t>
      </w:r>
    </w:p>
    <w:p w:rsidR="00057026" w:rsidRPr="00057026" w:rsidRDefault="00057026" w:rsidP="00057026">
      <w:pPr>
        <w:spacing w:after="0" w:line="240" w:lineRule="atLeast"/>
        <w:jc w:val="both"/>
        <w:rPr>
          <w:rFonts w:ascii="Times New Roman" w:hAnsi="Times New Roman" w:cs="Times New Roman"/>
          <w:b/>
          <w:sz w:val="28"/>
          <w:szCs w:val="28"/>
        </w:rPr>
      </w:pPr>
    </w:p>
    <w:p w:rsidR="00034162" w:rsidRDefault="00057026" w:rsidP="00057026">
      <w:pPr>
        <w:spacing w:after="0" w:line="24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1. Принять решение  о внесении дополнений  в </w:t>
      </w:r>
      <w:r w:rsidRPr="00EA2EE7">
        <w:rPr>
          <w:rFonts w:ascii="Times New Roman" w:hAnsi="Times New Roman" w:cs="Times New Roman"/>
          <w:sz w:val="28"/>
          <w:szCs w:val="28"/>
        </w:rPr>
        <w:t>«Порядок принятия решений об установлении цен (тарифов) на услуги муниципальных предприятий и муниципальных учреждений города Свободного</w:t>
      </w:r>
      <w:r>
        <w:rPr>
          <w:rFonts w:ascii="Times New Roman" w:hAnsi="Times New Roman" w:cs="Times New Roman"/>
          <w:sz w:val="28"/>
          <w:szCs w:val="28"/>
        </w:rPr>
        <w:t>» от 15.05.2009г. № 107</w:t>
      </w:r>
    </w:p>
    <w:p w:rsidR="00030EF9" w:rsidRPr="00A13A68" w:rsidRDefault="00057026" w:rsidP="00A13A68">
      <w:pPr>
        <w:spacing w:after="0" w:line="240" w:lineRule="atLeast"/>
        <w:ind w:firstLine="360"/>
        <w:jc w:val="both"/>
        <w:rPr>
          <w:rFonts w:ascii="Times New Roman" w:hAnsi="Times New Roman" w:cs="Times New Roman"/>
          <w:sz w:val="28"/>
          <w:szCs w:val="28"/>
        </w:rPr>
      </w:pPr>
      <w:r>
        <w:rPr>
          <w:rFonts w:ascii="Times New Roman" w:hAnsi="Times New Roman" w:cs="Times New Roman"/>
          <w:sz w:val="28"/>
          <w:szCs w:val="28"/>
        </w:rPr>
        <w:t xml:space="preserve">    2</w:t>
      </w:r>
      <w:r w:rsidR="00A13A68">
        <w:rPr>
          <w:rFonts w:ascii="Times New Roman" w:hAnsi="Times New Roman" w:cs="Times New Roman"/>
          <w:sz w:val="28"/>
          <w:szCs w:val="28"/>
        </w:rPr>
        <w:t xml:space="preserve">. </w:t>
      </w:r>
      <w:r w:rsidR="00030EF9" w:rsidRPr="00A13A68">
        <w:rPr>
          <w:rFonts w:ascii="Times New Roman" w:hAnsi="Times New Roman" w:cs="Times New Roman"/>
          <w:sz w:val="28"/>
          <w:szCs w:val="28"/>
        </w:rPr>
        <w:t>Привести определение цены на услуги МУП «</w:t>
      </w:r>
      <w:proofErr w:type="spellStart"/>
      <w:r w:rsidR="00030EF9" w:rsidRPr="00A13A68">
        <w:rPr>
          <w:rFonts w:ascii="Times New Roman" w:hAnsi="Times New Roman" w:cs="Times New Roman"/>
          <w:sz w:val="28"/>
          <w:szCs w:val="28"/>
        </w:rPr>
        <w:t>Спецавтохозяйство</w:t>
      </w:r>
      <w:proofErr w:type="spellEnd"/>
      <w:r w:rsidR="00030EF9" w:rsidRPr="00A13A68">
        <w:rPr>
          <w:rFonts w:ascii="Times New Roman" w:hAnsi="Times New Roman" w:cs="Times New Roman"/>
          <w:sz w:val="28"/>
          <w:szCs w:val="28"/>
        </w:rPr>
        <w:t xml:space="preserve">» в соответствии с пунктами 1,4; 1,5; 6,2 </w:t>
      </w:r>
      <w:r w:rsidR="006C3268">
        <w:rPr>
          <w:rFonts w:ascii="Times New Roman" w:hAnsi="Times New Roman" w:cs="Times New Roman"/>
          <w:sz w:val="28"/>
          <w:szCs w:val="28"/>
        </w:rPr>
        <w:t xml:space="preserve">«Порядка принятия решений </w:t>
      </w:r>
      <w:r w:rsidR="00030EF9" w:rsidRPr="00A13A68">
        <w:rPr>
          <w:rFonts w:ascii="Times New Roman" w:hAnsi="Times New Roman" w:cs="Times New Roman"/>
          <w:sz w:val="28"/>
          <w:szCs w:val="28"/>
        </w:rPr>
        <w:t xml:space="preserve"> об установлении цен (тарифов) на услуги муниципальных предприятий и муниципальных учреждений </w:t>
      </w:r>
      <w:proofErr w:type="gramStart"/>
      <w:r w:rsidR="00030EF9" w:rsidRPr="00A13A68">
        <w:rPr>
          <w:rFonts w:ascii="Times New Roman" w:hAnsi="Times New Roman" w:cs="Times New Roman"/>
          <w:sz w:val="28"/>
          <w:szCs w:val="28"/>
        </w:rPr>
        <w:t>г</w:t>
      </w:r>
      <w:proofErr w:type="gramEnd"/>
      <w:r w:rsidR="00030EF9" w:rsidRPr="00A13A68">
        <w:rPr>
          <w:rFonts w:ascii="Times New Roman" w:hAnsi="Times New Roman" w:cs="Times New Roman"/>
          <w:sz w:val="28"/>
          <w:szCs w:val="28"/>
        </w:rPr>
        <w:t>. Свободного</w:t>
      </w:r>
      <w:r w:rsidR="006C3268">
        <w:rPr>
          <w:rFonts w:ascii="Times New Roman" w:hAnsi="Times New Roman" w:cs="Times New Roman"/>
          <w:sz w:val="28"/>
          <w:szCs w:val="28"/>
        </w:rPr>
        <w:t>»</w:t>
      </w:r>
      <w:r w:rsidR="00030EF9" w:rsidRPr="00A13A68">
        <w:rPr>
          <w:rFonts w:ascii="Times New Roman" w:hAnsi="Times New Roman" w:cs="Times New Roman"/>
          <w:sz w:val="28"/>
          <w:szCs w:val="28"/>
        </w:rPr>
        <w:t xml:space="preserve">, </w:t>
      </w:r>
      <w:r w:rsidR="00400420">
        <w:rPr>
          <w:rFonts w:ascii="Times New Roman" w:hAnsi="Times New Roman" w:cs="Times New Roman"/>
          <w:sz w:val="28"/>
          <w:szCs w:val="28"/>
        </w:rPr>
        <w:t xml:space="preserve">утвержденного решением </w:t>
      </w:r>
      <w:r w:rsidR="00030EF9" w:rsidRPr="00A13A68">
        <w:rPr>
          <w:rFonts w:ascii="Times New Roman" w:hAnsi="Times New Roman" w:cs="Times New Roman"/>
          <w:sz w:val="28"/>
          <w:szCs w:val="28"/>
        </w:rPr>
        <w:t xml:space="preserve"> от </w:t>
      </w:r>
      <w:r w:rsidR="006C3268">
        <w:rPr>
          <w:rFonts w:ascii="Times New Roman" w:hAnsi="Times New Roman" w:cs="Times New Roman"/>
          <w:sz w:val="28"/>
          <w:szCs w:val="28"/>
        </w:rPr>
        <w:t>15.05</w:t>
      </w:r>
      <w:r w:rsidR="0004760C" w:rsidRPr="00A13A68">
        <w:rPr>
          <w:rFonts w:ascii="Times New Roman" w:hAnsi="Times New Roman" w:cs="Times New Roman"/>
          <w:sz w:val="28"/>
          <w:szCs w:val="28"/>
        </w:rPr>
        <w:t>.2009г</w:t>
      </w:r>
      <w:r w:rsidR="00030EF9" w:rsidRPr="00A13A68">
        <w:rPr>
          <w:rFonts w:ascii="Times New Roman" w:hAnsi="Times New Roman" w:cs="Times New Roman"/>
          <w:sz w:val="28"/>
          <w:szCs w:val="28"/>
        </w:rPr>
        <w:t xml:space="preserve">. </w:t>
      </w:r>
      <w:r w:rsidR="0004760C" w:rsidRPr="00A13A68">
        <w:rPr>
          <w:rFonts w:ascii="Times New Roman" w:hAnsi="Times New Roman" w:cs="Times New Roman"/>
          <w:sz w:val="28"/>
          <w:szCs w:val="28"/>
        </w:rPr>
        <w:t>№ 107.</w:t>
      </w:r>
    </w:p>
    <w:p w:rsidR="00030EF9" w:rsidRPr="00A13A68" w:rsidRDefault="00057026" w:rsidP="00A13A68">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3</w:t>
      </w:r>
      <w:r w:rsidR="00A13A68">
        <w:rPr>
          <w:rFonts w:ascii="Times New Roman" w:hAnsi="Times New Roman" w:cs="Times New Roman"/>
          <w:sz w:val="28"/>
          <w:szCs w:val="28"/>
        </w:rPr>
        <w:t xml:space="preserve">. </w:t>
      </w:r>
      <w:r w:rsidR="00030EF9" w:rsidRPr="00A13A68">
        <w:rPr>
          <w:rFonts w:ascii="Times New Roman" w:hAnsi="Times New Roman" w:cs="Times New Roman"/>
          <w:sz w:val="28"/>
          <w:szCs w:val="28"/>
        </w:rPr>
        <w:t>Признать утратившим силу постановление городского Совета народных депутатов от 25.03.2016г.  №45/364  «Об отмене постановления Свободненского городского Совета народных депутатов от 22.12.2015 № 41/329 «О согласовании тарифа для населения на услугу «Помывка в муниципальных банях», оказываемую МУП «</w:t>
      </w:r>
      <w:proofErr w:type="spellStart"/>
      <w:r w:rsidR="00030EF9" w:rsidRPr="00A13A68">
        <w:rPr>
          <w:rFonts w:ascii="Times New Roman" w:hAnsi="Times New Roman" w:cs="Times New Roman"/>
          <w:sz w:val="28"/>
          <w:szCs w:val="28"/>
        </w:rPr>
        <w:t>Спецавтохозяйство</w:t>
      </w:r>
      <w:proofErr w:type="spellEnd"/>
      <w:r w:rsidR="00030EF9" w:rsidRPr="00A13A68">
        <w:rPr>
          <w:rFonts w:ascii="Times New Roman" w:hAnsi="Times New Roman" w:cs="Times New Roman"/>
          <w:sz w:val="28"/>
          <w:szCs w:val="28"/>
        </w:rPr>
        <w:t>».</w:t>
      </w:r>
    </w:p>
    <w:p w:rsidR="00030EF9" w:rsidRPr="00A13A68" w:rsidRDefault="00057026" w:rsidP="00EA2EE7">
      <w:pPr>
        <w:spacing w:after="0" w:line="240" w:lineRule="atLeast"/>
        <w:ind w:firstLine="360"/>
        <w:jc w:val="both"/>
        <w:rPr>
          <w:rFonts w:ascii="Times New Roman" w:hAnsi="Times New Roman" w:cs="Times New Roman"/>
          <w:sz w:val="28"/>
          <w:szCs w:val="28"/>
        </w:rPr>
      </w:pPr>
      <w:r>
        <w:rPr>
          <w:rFonts w:ascii="Times New Roman" w:hAnsi="Times New Roman" w:cs="Times New Roman"/>
          <w:sz w:val="28"/>
          <w:szCs w:val="28"/>
        </w:rPr>
        <w:t xml:space="preserve">    4</w:t>
      </w:r>
      <w:r w:rsidR="00A13A68">
        <w:rPr>
          <w:rFonts w:ascii="Times New Roman" w:hAnsi="Times New Roman" w:cs="Times New Roman"/>
          <w:sz w:val="28"/>
          <w:szCs w:val="28"/>
        </w:rPr>
        <w:t xml:space="preserve">. </w:t>
      </w:r>
      <w:r w:rsidR="00030EF9" w:rsidRPr="00A13A68">
        <w:rPr>
          <w:rFonts w:ascii="Times New Roman" w:hAnsi="Times New Roman" w:cs="Times New Roman"/>
          <w:sz w:val="28"/>
          <w:szCs w:val="28"/>
        </w:rPr>
        <w:t>Администрации города Свободного разработать порядок предоставления льготы на услугу «</w:t>
      </w:r>
      <w:r w:rsidR="00400420">
        <w:rPr>
          <w:rFonts w:ascii="Times New Roman" w:hAnsi="Times New Roman" w:cs="Times New Roman"/>
          <w:sz w:val="28"/>
          <w:szCs w:val="28"/>
        </w:rPr>
        <w:t>Помывки</w:t>
      </w:r>
      <w:r w:rsidR="00030EF9" w:rsidRPr="00A13A68">
        <w:rPr>
          <w:rFonts w:ascii="Times New Roman" w:hAnsi="Times New Roman" w:cs="Times New Roman"/>
          <w:sz w:val="28"/>
          <w:szCs w:val="28"/>
        </w:rPr>
        <w:t xml:space="preserve"> в банях отдельным категориям граждан», в срок до 01 </w:t>
      </w:r>
      <w:r w:rsidR="002159BC">
        <w:rPr>
          <w:rFonts w:ascii="Times New Roman" w:hAnsi="Times New Roman" w:cs="Times New Roman"/>
          <w:sz w:val="28"/>
          <w:szCs w:val="28"/>
        </w:rPr>
        <w:t>января 2017</w:t>
      </w:r>
      <w:r w:rsidR="00030EF9" w:rsidRPr="00A13A68">
        <w:rPr>
          <w:rFonts w:ascii="Times New Roman" w:hAnsi="Times New Roman" w:cs="Times New Roman"/>
          <w:sz w:val="28"/>
          <w:szCs w:val="28"/>
        </w:rPr>
        <w:t xml:space="preserve"> года.</w:t>
      </w:r>
    </w:p>
    <w:p w:rsidR="00030EF9" w:rsidRPr="00A13A68" w:rsidRDefault="00A13A68" w:rsidP="00EA2EE7">
      <w:pPr>
        <w:spacing w:after="0" w:line="240" w:lineRule="atLeast"/>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EA2EE7">
        <w:rPr>
          <w:rFonts w:ascii="Times New Roman" w:hAnsi="Times New Roman" w:cs="Times New Roman"/>
          <w:sz w:val="28"/>
          <w:szCs w:val="28"/>
        </w:rPr>
        <w:t xml:space="preserve">   </w:t>
      </w:r>
      <w:r w:rsidR="00057026">
        <w:rPr>
          <w:rFonts w:ascii="Times New Roman" w:hAnsi="Times New Roman" w:cs="Times New Roman"/>
          <w:sz w:val="28"/>
          <w:szCs w:val="28"/>
        </w:rPr>
        <w:t>5</w:t>
      </w:r>
      <w:r>
        <w:rPr>
          <w:rFonts w:ascii="Times New Roman" w:hAnsi="Times New Roman" w:cs="Times New Roman"/>
          <w:sz w:val="28"/>
          <w:szCs w:val="28"/>
        </w:rPr>
        <w:t xml:space="preserve">. </w:t>
      </w:r>
      <w:r w:rsidR="00030EF9" w:rsidRPr="00A13A68">
        <w:rPr>
          <w:rFonts w:ascii="Times New Roman" w:hAnsi="Times New Roman" w:cs="Times New Roman"/>
          <w:sz w:val="28"/>
          <w:szCs w:val="28"/>
        </w:rPr>
        <w:t>Опубликовать настоящее постановление в средствах массовой информации.</w:t>
      </w:r>
    </w:p>
    <w:p w:rsidR="00030EF9" w:rsidRPr="00A13A68" w:rsidRDefault="00057026" w:rsidP="00EA2EE7">
      <w:pPr>
        <w:spacing w:after="0" w:line="240" w:lineRule="atLeast"/>
        <w:ind w:firstLine="360"/>
        <w:jc w:val="both"/>
        <w:rPr>
          <w:rFonts w:ascii="Times New Roman" w:hAnsi="Times New Roman" w:cs="Times New Roman"/>
          <w:sz w:val="28"/>
          <w:szCs w:val="28"/>
        </w:rPr>
      </w:pPr>
      <w:r>
        <w:rPr>
          <w:rFonts w:ascii="Times New Roman" w:hAnsi="Times New Roman" w:cs="Times New Roman"/>
          <w:sz w:val="28"/>
          <w:szCs w:val="28"/>
        </w:rPr>
        <w:t xml:space="preserve">     6</w:t>
      </w:r>
      <w:r w:rsidR="00A13A68">
        <w:rPr>
          <w:rFonts w:ascii="Times New Roman" w:hAnsi="Times New Roman" w:cs="Times New Roman"/>
          <w:sz w:val="28"/>
          <w:szCs w:val="28"/>
        </w:rPr>
        <w:t>.</w:t>
      </w:r>
      <w:r w:rsidR="00030EF9" w:rsidRPr="00A13A68">
        <w:rPr>
          <w:rFonts w:ascii="Times New Roman" w:hAnsi="Times New Roman" w:cs="Times New Roman"/>
          <w:sz w:val="28"/>
          <w:szCs w:val="28"/>
        </w:rPr>
        <w:t>Настоящее постановление вступает в силу со дня его принятия.</w:t>
      </w:r>
    </w:p>
    <w:p w:rsidR="00030EF9" w:rsidRDefault="00030EF9" w:rsidP="00EA2EE7">
      <w:pPr>
        <w:spacing w:after="0" w:line="240" w:lineRule="atLeast"/>
        <w:ind w:firstLine="360"/>
        <w:jc w:val="both"/>
        <w:rPr>
          <w:rFonts w:ascii="Times New Roman" w:hAnsi="Times New Roman" w:cs="Times New Roman"/>
          <w:sz w:val="28"/>
          <w:szCs w:val="28"/>
        </w:rPr>
      </w:pPr>
    </w:p>
    <w:p w:rsidR="00030EF9" w:rsidRDefault="00030EF9" w:rsidP="00034162">
      <w:pPr>
        <w:spacing w:after="0" w:line="240" w:lineRule="atLeast"/>
        <w:jc w:val="both"/>
        <w:rPr>
          <w:rFonts w:ascii="Times New Roman" w:hAnsi="Times New Roman" w:cs="Times New Roman"/>
          <w:sz w:val="28"/>
          <w:szCs w:val="28"/>
        </w:rPr>
      </w:pPr>
    </w:p>
    <w:p w:rsidR="00064DFD" w:rsidRDefault="00064DFD" w:rsidP="00030EF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Заместитель </w:t>
      </w:r>
      <w:r w:rsidR="00030EF9">
        <w:rPr>
          <w:rFonts w:ascii="Times New Roman" w:hAnsi="Times New Roman" w:cs="Times New Roman"/>
          <w:sz w:val="28"/>
          <w:szCs w:val="28"/>
        </w:rPr>
        <w:t xml:space="preserve"> председателя</w:t>
      </w:r>
      <w:r w:rsidR="00030EF9" w:rsidRPr="00034162">
        <w:rPr>
          <w:rFonts w:ascii="Times New Roman" w:hAnsi="Times New Roman" w:cs="Times New Roman"/>
          <w:sz w:val="28"/>
          <w:szCs w:val="28"/>
        </w:rPr>
        <w:t xml:space="preserve"> </w:t>
      </w:r>
    </w:p>
    <w:p w:rsidR="00030EF9" w:rsidRPr="00034162" w:rsidRDefault="00030EF9" w:rsidP="00030EF9">
      <w:pPr>
        <w:spacing w:after="0" w:line="240" w:lineRule="atLeast"/>
        <w:jc w:val="both"/>
        <w:rPr>
          <w:rFonts w:ascii="Times New Roman" w:hAnsi="Times New Roman" w:cs="Times New Roman"/>
          <w:sz w:val="28"/>
          <w:szCs w:val="28"/>
        </w:rPr>
      </w:pPr>
      <w:r w:rsidRPr="00034162">
        <w:rPr>
          <w:rFonts w:ascii="Times New Roman" w:hAnsi="Times New Roman" w:cs="Times New Roman"/>
          <w:sz w:val="28"/>
          <w:szCs w:val="28"/>
        </w:rPr>
        <w:t xml:space="preserve">городского Совета                         </w:t>
      </w:r>
      <w:r>
        <w:rPr>
          <w:rFonts w:ascii="Times New Roman" w:hAnsi="Times New Roman" w:cs="Times New Roman"/>
          <w:sz w:val="28"/>
          <w:szCs w:val="28"/>
        </w:rPr>
        <w:t xml:space="preserve">                    </w:t>
      </w:r>
      <w:r w:rsidR="00064DFD">
        <w:rPr>
          <w:rFonts w:ascii="Times New Roman" w:hAnsi="Times New Roman" w:cs="Times New Roman"/>
          <w:sz w:val="28"/>
          <w:szCs w:val="28"/>
        </w:rPr>
        <w:t xml:space="preserve">                               </w:t>
      </w:r>
      <w:r>
        <w:rPr>
          <w:rFonts w:ascii="Times New Roman" w:hAnsi="Times New Roman" w:cs="Times New Roman"/>
          <w:sz w:val="28"/>
          <w:szCs w:val="28"/>
        </w:rPr>
        <w:t>А.Д.Макарова</w:t>
      </w:r>
    </w:p>
    <w:p w:rsidR="00030EF9" w:rsidRDefault="00030EF9" w:rsidP="00034162">
      <w:pPr>
        <w:spacing w:after="0" w:line="240" w:lineRule="atLeast"/>
        <w:jc w:val="both"/>
        <w:rPr>
          <w:rFonts w:ascii="Times New Roman" w:hAnsi="Times New Roman" w:cs="Times New Roman"/>
          <w:sz w:val="28"/>
          <w:szCs w:val="28"/>
        </w:rPr>
      </w:pPr>
    </w:p>
    <w:p w:rsidR="00030EF9" w:rsidRDefault="00030EF9" w:rsidP="00034162">
      <w:pPr>
        <w:spacing w:after="0" w:line="240" w:lineRule="atLeast"/>
        <w:jc w:val="both"/>
        <w:rPr>
          <w:rFonts w:ascii="Times New Roman" w:hAnsi="Times New Roman" w:cs="Times New Roman"/>
          <w:sz w:val="28"/>
          <w:szCs w:val="28"/>
        </w:rPr>
      </w:pPr>
    </w:p>
    <w:p w:rsidR="00030EF9" w:rsidRDefault="00030EF9" w:rsidP="00034162">
      <w:pPr>
        <w:spacing w:after="0" w:line="240" w:lineRule="atLeast"/>
        <w:jc w:val="both"/>
        <w:rPr>
          <w:rFonts w:ascii="Times New Roman" w:hAnsi="Times New Roman" w:cs="Times New Roman"/>
          <w:sz w:val="28"/>
          <w:szCs w:val="28"/>
        </w:rPr>
      </w:pPr>
    </w:p>
    <w:p w:rsidR="00030EF9" w:rsidRPr="00E5426F" w:rsidRDefault="00030EF9" w:rsidP="00030EF9">
      <w:pPr>
        <w:pStyle w:val="a3"/>
        <w:rPr>
          <w:b w:val="0"/>
        </w:rPr>
      </w:pPr>
      <w:r w:rsidRPr="00103181">
        <w:rPr>
          <w:b w:val="0"/>
        </w:rPr>
        <w:t>РОССИЙСКАЯ ФЕДЕРАЦИЯ</w:t>
      </w:r>
    </w:p>
    <w:p w:rsidR="00030EF9" w:rsidRDefault="00030EF9" w:rsidP="00030EF9">
      <w:pPr>
        <w:pStyle w:val="a7"/>
        <w:rPr>
          <w:sz w:val="24"/>
        </w:rPr>
      </w:pPr>
      <w:r>
        <w:rPr>
          <w:sz w:val="24"/>
        </w:rPr>
        <w:t>АМУРСКАЯ ОБЛАСТЬ</w:t>
      </w:r>
    </w:p>
    <w:p w:rsidR="00030EF9" w:rsidRPr="006A4EFA" w:rsidRDefault="00030EF9" w:rsidP="00030EF9">
      <w:pPr>
        <w:pStyle w:val="a7"/>
        <w:rPr>
          <w:szCs w:val="28"/>
        </w:rPr>
      </w:pPr>
      <w:r w:rsidRPr="006A4EFA">
        <w:rPr>
          <w:szCs w:val="28"/>
        </w:rPr>
        <w:t>МУНИЦИПАЛЬНОЕ ОБРАЗОВАНИЕ «ГОРОД СВОБОДНЫЙ»</w:t>
      </w:r>
    </w:p>
    <w:p w:rsidR="00030EF9" w:rsidRDefault="00030EF9" w:rsidP="00030EF9">
      <w:pPr>
        <w:pStyle w:val="1"/>
        <w:rPr>
          <w:szCs w:val="32"/>
        </w:rPr>
      </w:pPr>
    </w:p>
    <w:p w:rsidR="00030EF9" w:rsidRPr="00A224B9" w:rsidRDefault="00030EF9" w:rsidP="00030EF9">
      <w:pPr>
        <w:pStyle w:val="1"/>
        <w:rPr>
          <w:szCs w:val="32"/>
        </w:rPr>
      </w:pPr>
      <w:proofErr w:type="gramStart"/>
      <w:r w:rsidRPr="00A224B9">
        <w:rPr>
          <w:szCs w:val="32"/>
        </w:rPr>
        <w:t>Р</w:t>
      </w:r>
      <w:proofErr w:type="gramEnd"/>
      <w:r w:rsidRPr="00A224B9">
        <w:rPr>
          <w:szCs w:val="32"/>
        </w:rPr>
        <w:t xml:space="preserve"> Е Ш Е Н И Е</w:t>
      </w:r>
    </w:p>
    <w:p w:rsidR="00030EF9" w:rsidRDefault="00030EF9" w:rsidP="00034162">
      <w:pPr>
        <w:spacing w:after="0" w:line="240" w:lineRule="atLeast"/>
        <w:jc w:val="both"/>
        <w:rPr>
          <w:rFonts w:ascii="Times New Roman" w:hAnsi="Times New Roman" w:cs="Times New Roman"/>
          <w:sz w:val="28"/>
          <w:szCs w:val="28"/>
        </w:rPr>
      </w:pPr>
    </w:p>
    <w:p w:rsidR="00030EF9" w:rsidRDefault="00030EF9" w:rsidP="006C3268">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 xml:space="preserve">О внесении дополнений в </w:t>
      </w:r>
      <w:r w:rsidR="006C3268">
        <w:rPr>
          <w:rFonts w:ascii="Times New Roman" w:hAnsi="Times New Roman" w:cs="Times New Roman"/>
          <w:sz w:val="28"/>
          <w:szCs w:val="28"/>
        </w:rPr>
        <w:t xml:space="preserve">«Порядок </w:t>
      </w:r>
      <w:r>
        <w:rPr>
          <w:rFonts w:ascii="Times New Roman" w:hAnsi="Times New Roman" w:cs="Times New Roman"/>
          <w:sz w:val="28"/>
          <w:szCs w:val="28"/>
        </w:rPr>
        <w:t>принятия решений об установлении цен (тарифов) на услуги муниципальных предприятий и муниципальных учреждений города Свободного</w:t>
      </w:r>
      <w:r w:rsidR="006C3268">
        <w:rPr>
          <w:rFonts w:ascii="Times New Roman" w:hAnsi="Times New Roman" w:cs="Times New Roman"/>
          <w:sz w:val="28"/>
          <w:szCs w:val="28"/>
        </w:rPr>
        <w:t>»</w:t>
      </w:r>
      <w:r w:rsidR="00105D43" w:rsidRPr="00105D43">
        <w:rPr>
          <w:rFonts w:ascii="Times New Roman" w:hAnsi="Times New Roman" w:cs="Times New Roman"/>
          <w:sz w:val="28"/>
          <w:szCs w:val="28"/>
        </w:rPr>
        <w:t xml:space="preserve"> </w:t>
      </w:r>
      <w:r w:rsidR="00105D43">
        <w:rPr>
          <w:rFonts w:ascii="Times New Roman" w:hAnsi="Times New Roman" w:cs="Times New Roman"/>
          <w:sz w:val="28"/>
          <w:szCs w:val="28"/>
        </w:rPr>
        <w:t>от 15.05.2009г. № 107</w:t>
      </w:r>
      <w:r w:rsidR="005009C8">
        <w:rPr>
          <w:rFonts w:ascii="Times New Roman" w:hAnsi="Times New Roman" w:cs="Times New Roman"/>
          <w:sz w:val="28"/>
          <w:szCs w:val="28"/>
        </w:rPr>
        <w:t>.</w:t>
      </w:r>
    </w:p>
    <w:p w:rsidR="00030EF9" w:rsidRDefault="00030EF9" w:rsidP="00030EF9">
      <w:pPr>
        <w:spacing w:after="0" w:line="240" w:lineRule="atLeast"/>
        <w:jc w:val="center"/>
        <w:rPr>
          <w:rFonts w:ascii="Times New Roman" w:hAnsi="Times New Roman" w:cs="Times New Roman"/>
          <w:sz w:val="28"/>
          <w:szCs w:val="28"/>
        </w:rPr>
      </w:pPr>
    </w:p>
    <w:p w:rsidR="00030EF9" w:rsidRPr="00EA2EE7" w:rsidRDefault="00030EF9" w:rsidP="00030EF9">
      <w:pPr>
        <w:spacing w:after="0" w:line="240" w:lineRule="atLeast"/>
        <w:jc w:val="center"/>
        <w:rPr>
          <w:rFonts w:ascii="Times New Roman" w:hAnsi="Times New Roman" w:cs="Times New Roman"/>
          <w:sz w:val="24"/>
          <w:szCs w:val="24"/>
        </w:rPr>
      </w:pPr>
      <w:r w:rsidRPr="00EA2EE7">
        <w:rPr>
          <w:rFonts w:ascii="Times New Roman" w:hAnsi="Times New Roman" w:cs="Times New Roman"/>
          <w:sz w:val="24"/>
          <w:szCs w:val="24"/>
        </w:rPr>
        <w:t>Принято городским Сов</w:t>
      </w:r>
      <w:r w:rsidR="006D4211">
        <w:rPr>
          <w:rFonts w:ascii="Times New Roman" w:hAnsi="Times New Roman" w:cs="Times New Roman"/>
          <w:sz w:val="24"/>
          <w:szCs w:val="24"/>
        </w:rPr>
        <w:t xml:space="preserve">етом народных депутатов  </w:t>
      </w:r>
      <w:r w:rsidRPr="00EA2EE7">
        <w:rPr>
          <w:rFonts w:ascii="Times New Roman" w:hAnsi="Times New Roman" w:cs="Times New Roman"/>
          <w:sz w:val="24"/>
          <w:szCs w:val="24"/>
        </w:rPr>
        <w:t xml:space="preserve"> </w:t>
      </w:r>
      <w:r w:rsidR="006D4211">
        <w:rPr>
          <w:rFonts w:ascii="Times New Roman" w:hAnsi="Times New Roman" w:cs="Times New Roman"/>
          <w:sz w:val="24"/>
          <w:szCs w:val="24"/>
        </w:rPr>
        <w:t>10.11.</w:t>
      </w:r>
      <w:r w:rsidRPr="00EA2EE7">
        <w:rPr>
          <w:rFonts w:ascii="Times New Roman" w:hAnsi="Times New Roman" w:cs="Times New Roman"/>
          <w:sz w:val="24"/>
          <w:szCs w:val="24"/>
        </w:rPr>
        <w:t>2016 года</w:t>
      </w:r>
    </w:p>
    <w:p w:rsidR="00030EF9" w:rsidRDefault="00030EF9" w:rsidP="00030EF9">
      <w:pPr>
        <w:spacing w:after="0" w:line="240" w:lineRule="atLeast"/>
        <w:jc w:val="both"/>
        <w:rPr>
          <w:rFonts w:ascii="Times New Roman" w:hAnsi="Times New Roman" w:cs="Times New Roman"/>
          <w:sz w:val="28"/>
          <w:szCs w:val="28"/>
        </w:rPr>
      </w:pPr>
    </w:p>
    <w:p w:rsidR="00030EF9" w:rsidRDefault="00030EF9" w:rsidP="00030EF9">
      <w:pPr>
        <w:spacing w:after="0" w:line="240" w:lineRule="atLeast"/>
        <w:jc w:val="both"/>
        <w:rPr>
          <w:rFonts w:ascii="Times New Roman" w:hAnsi="Times New Roman" w:cs="Times New Roman"/>
          <w:sz w:val="28"/>
          <w:szCs w:val="28"/>
        </w:rPr>
      </w:pPr>
    </w:p>
    <w:p w:rsidR="00030EF9" w:rsidRDefault="00030EF9" w:rsidP="00030EF9">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A45235">
        <w:rPr>
          <w:rFonts w:ascii="Times New Roman" w:hAnsi="Times New Roman" w:cs="Times New Roman"/>
          <w:sz w:val="28"/>
          <w:szCs w:val="28"/>
        </w:rPr>
        <w:t>с Федеральным законом</w:t>
      </w:r>
      <w:r>
        <w:rPr>
          <w:rFonts w:ascii="Times New Roman" w:hAnsi="Times New Roman" w:cs="Times New Roman"/>
          <w:sz w:val="28"/>
          <w:szCs w:val="28"/>
        </w:rPr>
        <w:t xml:space="preserve"> № 131-ФЗ от 06.10.2003 «Об общих принципах организации местного самоуправления в Российской Федерации»</w:t>
      </w:r>
    </w:p>
    <w:p w:rsidR="00030EF9" w:rsidRPr="00030EF9" w:rsidRDefault="00030EF9" w:rsidP="00030EF9">
      <w:pPr>
        <w:spacing w:after="0" w:line="240" w:lineRule="atLeast"/>
        <w:jc w:val="both"/>
        <w:rPr>
          <w:rFonts w:ascii="Times New Roman" w:hAnsi="Times New Roman" w:cs="Times New Roman"/>
          <w:sz w:val="28"/>
          <w:szCs w:val="28"/>
        </w:rPr>
      </w:pPr>
    </w:p>
    <w:p w:rsidR="00A45235" w:rsidRPr="00EA2EE7" w:rsidRDefault="00EA2EE7" w:rsidP="00EA2EE7">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Pr="00EA2EE7">
        <w:rPr>
          <w:rFonts w:ascii="Times New Roman" w:hAnsi="Times New Roman" w:cs="Times New Roman"/>
          <w:sz w:val="28"/>
          <w:szCs w:val="28"/>
        </w:rPr>
        <w:t>1.</w:t>
      </w:r>
      <w:r w:rsidR="00F85DD7" w:rsidRPr="00EA2EE7">
        <w:rPr>
          <w:rFonts w:ascii="Times New Roman" w:hAnsi="Times New Roman" w:cs="Times New Roman"/>
          <w:sz w:val="28"/>
          <w:szCs w:val="28"/>
        </w:rPr>
        <w:t xml:space="preserve">В </w:t>
      </w:r>
      <w:r w:rsidR="0066322F" w:rsidRPr="00EA2EE7">
        <w:rPr>
          <w:rFonts w:ascii="Times New Roman" w:hAnsi="Times New Roman" w:cs="Times New Roman"/>
          <w:sz w:val="28"/>
          <w:szCs w:val="28"/>
        </w:rPr>
        <w:t>«</w:t>
      </w:r>
      <w:r w:rsidR="00F85DD7" w:rsidRPr="00EA2EE7">
        <w:rPr>
          <w:rFonts w:ascii="Times New Roman" w:hAnsi="Times New Roman" w:cs="Times New Roman"/>
          <w:sz w:val="28"/>
          <w:szCs w:val="28"/>
        </w:rPr>
        <w:t>П</w:t>
      </w:r>
      <w:r w:rsidR="0066322F" w:rsidRPr="00EA2EE7">
        <w:rPr>
          <w:rFonts w:ascii="Times New Roman" w:hAnsi="Times New Roman" w:cs="Times New Roman"/>
          <w:sz w:val="28"/>
          <w:szCs w:val="28"/>
        </w:rPr>
        <w:t>орядок</w:t>
      </w:r>
      <w:r w:rsidR="00F85DD7" w:rsidRPr="00EA2EE7">
        <w:rPr>
          <w:rFonts w:ascii="Times New Roman" w:hAnsi="Times New Roman" w:cs="Times New Roman"/>
          <w:sz w:val="28"/>
          <w:szCs w:val="28"/>
        </w:rPr>
        <w:t xml:space="preserve"> принятия решений об установлении цен (тарифов) на услуги муниципальных предприятий и муниципальных учреждений города Свободного</w:t>
      </w:r>
      <w:r w:rsidR="006C3268">
        <w:rPr>
          <w:rFonts w:ascii="Times New Roman" w:hAnsi="Times New Roman" w:cs="Times New Roman"/>
          <w:sz w:val="28"/>
          <w:szCs w:val="28"/>
        </w:rPr>
        <w:t>»</w:t>
      </w:r>
      <w:r>
        <w:rPr>
          <w:rFonts w:ascii="Times New Roman" w:hAnsi="Times New Roman" w:cs="Times New Roman"/>
          <w:sz w:val="28"/>
          <w:szCs w:val="28"/>
        </w:rPr>
        <w:t xml:space="preserve"> от 15.05.2009г. № 107</w:t>
      </w:r>
      <w:r w:rsidR="00F85DD7" w:rsidRPr="00EA2EE7">
        <w:rPr>
          <w:rFonts w:ascii="Times New Roman" w:hAnsi="Times New Roman" w:cs="Times New Roman"/>
          <w:sz w:val="28"/>
          <w:szCs w:val="28"/>
        </w:rPr>
        <w:t xml:space="preserve"> раздел </w:t>
      </w:r>
      <w:r w:rsidR="00F85DD7" w:rsidRPr="00EA2EE7">
        <w:rPr>
          <w:rFonts w:ascii="Times New Roman" w:hAnsi="Times New Roman" w:cs="Times New Roman"/>
          <w:sz w:val="28"/>
          <w:szCs w:val="28"/>
          <w:lang w:val="en-US"/>
        </w:rPr>
        <w:t>I</w:t>
      </w:r>
      <w:r w:rsidR="00F85DD7" w:rsidRPr="00EA2EE7">
        <w:rPr>
          <w:rFonts w:ascii="Times New Roman" w:hAnsi="Times New Roman" w:cs="Times New Roman"/>
          <w:sz w:val="28"/>
          <w:szCs w:val="28"/>
        </w:rPr>
        <w:t xml:space="preserve"> «общее положение» </w:t>
      </w:r>
      <w:r w:rsidR="0066322F" w:rsidRPr="00EA2EE7">
        <w:rPr>
          <w:rFonts w:ascii="Times New Roman" w:hAnsi="Times New Roman" w:cs="Times New Roman"/>
          <w:sz w:val="28"/>
          <w:szCs w:val="28"/>
        </w:rPr>
        <w:t xml:space="preserve">включить пункт 1.6. в следующей редакции: </w:t>
      </w:r>
    </w:p>
    <w:p w:rsidR="00034162" w:rsidRPr="00EB49DF" w:rsidRDefault="00EA2EE7" w:rsidP="00EA2EE7">
      <w:pPr>
        <w:pStyle w:val="aa"/>
        <w:spacing w:after="0" w:line="240" w:lineRule="atLeast"/>
        <w:ind w:left="0"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DC76AC">
        <w:rPr>
          <w:rFonts w:ascii="Times New Roman" w:hAnsi="Times New Roman" w:cs="Times New Roman"/>
          <w:sz w:val="28"/>
          <w:szCs w:val="28"/>
        </w:rPr>
        <w:t>1.6.</w:t>
      </w:r>
      <w:r>
        <w:rPr>
          <w:rFonts w:ascii="Times New Roman" w:hAnsi="Times New Roman" w:cs="Times New Roman"/>
          <w:sz w:val="28"/>
          <w:szCs w:val="28"/>
        </w:rPr>
        <w:t xml:space="preserve"> </w:t>
      </w:r>
      <w:r w:rsidR="0066322F" w:rsidRPr="00EB49DF">
        <w:rPr>
          <w:rFonts w:ascii="Times New Roman" w:hAnsi="Times New Roman" w:cs="Times New Roman"/>
          <w:sz w:val="28"/>
          <w:szCs w:val="28"/>
        </w:rPr>
        <w:t>В случае установления регулирующим органом льгот для отдельных категорий граждан, ниже утвержденных в установленном порядке экономически обоснованных цен и тарифов, они вводятся в действие только после определения источников компенсации вып</w:t>
      </w:r>
      <w:r w:rsidR="00DC76AC">
        <w:rPr>
          <w:rFonts w:ascii="Times New Roman" w:hAnsi="Times New Roman" w:cs="Times New Roman"/>
          <w:sz w:val="28"/>
          <w:szCs w:val="28"/>
        </w:rPr>
        <w:t>адающих доходов в полном объеме</w:t>
      </w:r>
      <w:r w:rsidR="003911DC">
        <w:rPr>
          <w:rFonts w:ascii="Times New Roman" w:hAnsi="Times New Roman" w:cs="Times New Roman"/>
          <w:sz w:val="28"/>
          <w:szCs w:val="28"/>
        </w:rPr>
        <w:t>.</w:t>
      </w:r>
    </w:p>
    <w:p w:rsidR="00936B94" w:rsidRDefault="00EA2EE7" w:rsidP="00EA2EE7">
      <w:pPr>
        <w:pStyle w:val="aa"/>
        <w:spacing w:after="0" w:line="240" w:lineRule="atLeast"/>
        <w:ind w:left="0"/>
        <w:jc w:val="both"/>
        <w:rPr>
          <w:rFonts w:ascii="Times New Roman" w:hAnsi="Times New Roman" w:cs="Times New Roman"/>
          <w:sz w:val="28"/>
          <w:szCs w:val="28"/>
        </w:rPr>
      </w:pPr>
      <w:r>
        <w:rPr>
          <w:rFonts w:ascii="Times New Roman" w:hAnsi="Times New Roman" w:cs="Times New Roman"/>
          <w:sz w:val="28"/>
          <w:szCs w:val="28"/>
        </w:rPr>
        <w:t xml:space="preserve">        2.</w:t>
      </w:r>
      <w:r w:rsidR="004E58B3">
        <w:rPr>
          <w:rFonts w:ascii="Times New Roman" w:hAnsi="Times New Roman" w:cs="Times New Roman"/>
          <w:sz w:val="28"/>
          <w:szCs w:val="28"/>
        </w:rPr>
        <w:t xml:space="preserve">Опубликовать настоящее постановление в </w:t>
      </w:r>
      <w:r w:rsidR="00030EF9">
        <w:rPr>
          <w:rFonts w:ascii="Times New Roman" w:hAnsi="Times New Roman" w:cs="Times New Roman"/>
          <w:sz w:val="28"/>
          <w:szCs w:val="28"/>
        </w:rPr>
        <w:t xml:space="preserve">печатных </w:t>
      </w:r>
      <w:r w:rsidR="004E58B3">
        <w:rPr>
          <w:rFonts w:ascii="Times New Roman" w:hAnsi="Times New Roman" w:cs="Times New Roman"/>
          <w:sz w:val="28"/>
          <w:szCs w:val="28"/>
        </w:rPr>
        <w:t>средствах массовой информации.</w:t>
      </w:r>
    </w:p>
    <w:p w:rsidR="00034162" w:rsidRPr="00EA2EE7" w:rsidRDefault="00EA2EE7" w:rsidP="00EA2EE7">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3.</w:t>
      </w:r>
      <w:r w:rsidR="00034162" w:rsidRPr="00EA2EE7">
        <w:rPr>
          <w:rFonts w:ascii="Times New Roman" w:hAnsi="Times New Roman" w:cs="Times New Roman"/>
          <w:sz w:val="28"/>
          <w:szCs w:val="28"/>
        </w:rPr>
        <w:t>Настоящее постановление вступает в силу со дня его принятия</w:t>
      </w:r>
      <w:r w:rsidR="004E58B3" w:rsidRPr="00EA2EE7">
        <w:rPr>
          <w:rFonts w:ascii="Times New Roman" w:hAnsi="Times New Roman" w:cs="Times New Roman"/>
          <w:sz w:val="28"/>
          <w:szCs w:val="28"/>
        </w:rPr>
        <w:t>.</w:t>
      </w:r>
    </w:p>
    <w:p w:rsidR="00034162" w:rsidRDefault="00034162" w:rsidP="00EA2EE7">
      <w:pPr>
        <w:spacing w:after="0" w:line="240" w:lineRule="atLeast"/>
        <w:ind w:hanging="142"/>
        <w:jc w:val="both"/>
        <w:rPr>
          <w:rFonts w:ascii="Times New Roman" w:hAnsi="Times New Roman" w:cs="Times New Roman"/>
          <w:sz w:val="28"/>
          <w:szCs w:val="28"/>
        </w:rPr>
      </w:pPr>
    </w:p>
    <w:p w:rsidR="00034162" w:rsidRDefault="00034162" w:rsidP="00034162">
      <w:pPr>
        <w:spacing w:after="0" w:line="240" w:lineRule="atLeast"/>
        <w:jc w:val="both"/>
        <w:rPr>
          <w:rFonts w:ascii="Times New Roman" w:hAnsi="Times New Roman" w:cs="Times New Roman"/>
          <w:sz w:val="28"/>
          <w:szCs w:val="28"/>
        </w:rPr>
      </w:pPr>
    </w:p>
    <w:p w:rsidR="00034162" w:rsidRDefault="00034162" w:rsidP="00034162">
      <w:pPr>
        <w:spacing w:after="0" w:line="240" w:lineRule="atLeast"/>
        <w:jc w:val="both"/>
        <w:rPr>
          <w:rFonts w:ascii="Times New Roman" w:hAnsi="Times New Roman" w:cs="Times New Roman"/>
          <w:sz w:val="28"/>
          <w:szCs w:val="28"/>
        </w:rPr>
      </w:pPr>
    </w:p>
    <w:p w:rsidR="00064DFD" w:rsidRPr="00064DFD" w:rsidRDefault="00064DFD" w:rsidP="00064DFD">
      <w:pPr>
        <w:spacing w:after="0"/>
        <w:rPr>
          <w:rFonts w:ascii="Times New Roman" w:hAnsi="Times New Roman" w:cs="Times New Roman"/>
          <w:sz w:val="28"/>
          <w:szCs w:val="28"/>
        </w:rPr>
      </w:pPr>
      <w:proofErr w:type="gramStart"/>
      <w:r w:rsidRPr="00064DFD">
        <w:rPr>
          <w:rFonts w:ascii="Times New Roman" w:hAnsi="Times New Roman" w:cs="Times New Roman"/>
          <w:sz w:val="28"/>
          <w:szCs w:val="28"/>
        </w:rPr>
        <w:t>Исполняющий</w:t>
      </w:r>
      <w:proofErr w:type="gramEnd"/>
      <w:r w:rsidRPr="00064DFD">
        <w:rPr>
          <w:rFonts w:ascii="Times New Roman" w:hAnsi="Times New Roman" w:cs="Times New Roman"/>
          <w:sz w:val="28"/>
          <w:szCs w:val="28"/>
        </w:rPr>
        <w:t xml:space="preserve"> обязанности</w:t>
      </w:r>
    </w:p>
    <w:p w:rsidR="00064DFD" w:rsidRDefault="00064DFD" w:rsidP="00064DFD">
      <w:pPr>
        <w:spacing w:after="0"/>
        <w:rPr>
          <w:rFonts w:ascii="Times New Roman" w:hAnsi="Times New Roman" w:cs="Times New Roman"/>
          <w:sz w:val="28"/>
          <w:szCs w:val="28"/>
        </w:rPr>
      </w:pPr>
      <w:r w:rsidRPr="00064DFD">
        <w:rPr>
          <w:rFonts w:ascii="Times New Roman" w:hAnsi="Times New Roman" w:cs="Times New Roman"/>
          <w:sz w:val="28"/>
          <w:szCs w:val="28"/>
        </w:rPr>
        <w:t xml:space="preserve">главы города Свободного                                                 </w:t>
      </w:r>
      <w:r>
        <w:rPr>
          <w:rFonts w:ascii="Times New Roman" w:hAnsi="Times New Roman" w:cs="Times New Roman"/>
          <w:sz w:val="28"/>
          <w:szCs w:val="28"/>
        </w:rPr>
        <w:t xml:space="preserve">                А.С. Попович</w:t>
      </w:r>
    </w:p>
    <w:p w:rsidR="00064DFD" w:rsidRPr="00064DFD" w:rsidRDefault="00064DFD" w:rsidP="00064DFD">
      <w:pPr>
        <w:spacing w:after="0"/>
        <w:rPr>
          <w:rFonts w:ascii="Times New Roman" w:hAnsi="Times New Roman" w:cs="Times New Roman"/>
          <w:sz w:val="28"/>
          <w:szCs w:val="28"/>
        </w:rPr>
      </w:pPr>
    </w:p>
    <w:p w:rsidR="00064DFD" w:rsidRPr="00064DFD" w:rsidRDefault="005009C8" w:rsidP="00064DFD">
      <w:pPr>
        <w:rPr>
          <w:rFonts w:ascii="Times New Roman" w:hAnsi="Times New Roman" w:cs="Times New Roman"/>
          <w:sz w:val="28"/>
          <w:szCs w:val="28"/>
        </w:rPr>
      </w:pPr>
      <w:r>
        <w:rPr>
          <w:rFonts w:ascii="Times New Roman" w:hAnsi="Times New Roman" w:cs="Times New Roman"/>
          <w:sz w:val="28"/>
          <w:szCs w:val="28"/>
        </w:rPr>
        <w:t>10.11.</w:t>
      </w:r>
      <w:r w:rsidR="00064DFD">
        <w:rPr>
          <w:rFonts w:ascii="Times New Roman" w:hAnsi="Times New Roman" w:cs="Times New Roman"/>
          <w:sz w:val="28"/>
          <w:szCs w:val="28"/>
        </w:rPr>
        <w:t xml:space="preserve">2016г. </w:t>
      </w:r>
    </w:p>
    <w:p w:rsidR="00064DFD" w:rsidRPr="00064DFD" w:rsidRDefault="00064DFD" w:rsidP="00064DFD">
      <w:pPr>
        <w:rPr>
          <w:rFonts w:ascii="Times New Roman" w:hAnsi="Times New Roman" w:cs="Times New Roman"/>
          <w:sz w:val="28"/>
          <w:szCs w:val="28"/>
        </w:rPr>
      </w:pPr>
      <w:r w:rsidRPr="00064DFD">
        <w:rPr>
          <w:rFonts w:ascii="Times New Roman" w:hAnsi="Times New Roman" w:cs="Times New Roman"/>
          <w:sz w:val="28"/>
          <w:szCs w:val="28"/>
        </w:rPr>
        <w:t>№</w:t>
      </w:r>
      <w:r w:rsidR="005009C8">
        <w:rPr>
          <w:rFonts w:ascii="Times New Roman" w:hAnsi="Times New Roman" w:cs="Times New Roman"/>
          <w:sz w:val="28"/>
          <w:szCs w:val="28"/>
        </w:rPr>
        <w:t xml:space="preserve"> 172</w:t>
      </w:r>
    </w:p>
    <w:p w:rsidR="002817BF" w:rsidRDefault="002817BF" w:rsidP="00030EF9">
      <w:pPr>
        <w:rPr>
          <w:rFonts w:ascii="Times New Roman" w:hAnsi="Times New Roman" w:cs="Times New Roman"/>
          <w:sz w:val="24"/>
          <w:szCs w:val="24"/>
        </w:rPr>
      </w:pPr>
    </w:p>
    <w:p w:rsidR="002817BF" w:rsidRDefault="002817BF" w:rsidP="00034162">
      <w:pPr>
        <w:ind w:firstLine="4700"/>
        <w:jc w:val="both"/>
        <w:rPr>
          <w:rFonts w:ascii="Times New Roman" w:hAnsi="Times New Roman" w:cs="Times New Roman"/>
          <w:sz w:val="24"/>
          <w:szCs w:val="24"/>
        </w:rPr>
      </w:pPr>
    </w:p>
    <w:p w:rsidR="002817BF" w:rsidRDefault="002817BF" w:rsidP="00034162">
      <w:pPr>
        <w:ind w:firstLine="4700"/>
        <w:jc w:val="both"/>
        <w:rPr>
          <w:rFonts w:ascii="Times New Roman" w:hAnsi="Times New Roman" w:cs="Times New Roman"/>
          <w:sz w:val="24"/>
          <w:szCs w:val="24"/>
        </w:rPr>
      </w:pPr>
    </w:p>
    <w:p w:rsidR="002817BF" w:rsidRDefault="002817BF" w:rsidP="00034162">
      <w:pPr>
        <w:ind w:firstLine="4700"/>
        <w:jc w:val="both"/>
        <w:rPr>
          <w:rFonts w:ascii="Times New Roman" w:hAnsi="Times New Roman" w:cs="Times New Roman"/>
          <w:sz w:val="24"/>
          <w:szCs w:val="24"/>
        </w:rPr>
      </w:pPr>
    </w:p>
    <w:p w:rsidR="00D0613C" w:rsidRDefault="00D0613C" w:rsidP="00034162">
      <w:pPr>
        <w:ind w:firstLine="4700"/>
        <w:jc w:val="both"/>
        <w:rPr>
          <w:rFonts w:ascii="Times New Roman" w:hAnsi="Times New Roman" w:cs="Times New Roman"/>
          <w:sz w:val="24"/>
          <w:szCs w:val="24"/>
        </w:rPr>
      </w:pPr>
    </w:p>
    <w:p w:rsidR="00D0613C" w:rsidRDefault="00D0613C" w:rsidP="00034162">
      <w:pPr>
        <w:ind w:firstLine="4700"/>
        <w:jc w:val="both"/>
        <w:rPr>
          <w:rFonts w:ascii="Times New Roman" w:hAnsi="Times New Roman" w:cs="Times New Roman"/>
          <w:sz w:val="24"/>
          <w:szCs w:val="24"/>
        </w:rPr>
      </w:pPr>
    </w:p>
    <w:p w:rsidR="00D0613C" w:rsidRDefault="00D0613C" w:rsidP="00034162">
      <w:pPr>
        <w:ind w:firstLine="4700"/>
        <w:jc w:val="both"/>
        <w:rPr>
          <w:rFonts w:ascii="Times New Roman" w:hAnsi="Times New Roman" w:cs="Times New Roman"/>
          <w:sz w:val="24"/>
          <w:szCs w:val="24"/>
        </w:rPr>
      </w:pPr>
    </w:p>
    <w:p w:rsidR="00D0613C" w:rsidRDefault="00D0613C" w:rsidP="00034162">
      <w:pPr>
        <w:ind w:firstLine="4700"/>
        <w:jc w:val="both"/>
        <w:rPr>
          <w:rFonts w:ascii="Times New Roman" w:hAnsi="Times New Roman" w:cs="Times New Roman"/>
          <w:sz w:val="24"/>
          <w:szCs w:val="24"/>
        </w:rPr>
      </w:pPr>
    </w:p>
    <w:p w:rsidR="00D0613C" w:rsidRDefault="00D0613C" w:rsidP="00D0613C">
      <w:pPr>
        <w:pStyle w:val="ConsPlusNormal"/>
        <w:outlineLvl w:val="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Утвержден</w:t>
      </w:r>
      <w:proofErr w:type="gramEnd"/>
      <w:r>
        <w:rPr>
          <w:rFonts w:ascii="Times New Roman" w:hAnsi="Times New Roman" w:cs="Times New Roman"/>
          <w:sz w:val="24"/>
          <w:szCs w:val="24"/>
        </w:rPr>
        <w:t xml:space="preserve">  решением                                                                                </w:t>
      </w:r>
    </w:p>
    <w:p w:rsidR="00D0613C" w:rsidRPr="005009C8" w:rsidRDefault="00D0613C" w:rsidP="00D0613C">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5009C8">
        <w:rPr>
          <w:rFonts w:ascii="Times New Roman" w:hAnsi="Times New Roman" w:cs="Times New Roman"/>
          <w:sz w:val="24"/>
          <w:szCs w:val="24"/>
        </w:rPr>
        <w:t>от 10.11.2016 г. N 172</w:t>
      </w:r>
    </w:p>
    <w:p w:rsidR="00D0613C" w:rsidRPr="005009C8" w:rsidRDefault="00D0613C" w:rsidP="00D0613C">
      <w:pPr>
        <w:pStyle w:val="ConsPlusNormal"/>
        <w:ind w:firstLine="540"/>
        <w:jc w:val="both"/>
        <w:rPr>
          <w:rFonts w:ascii="Times New Roman" w:hAnsi="Times New Roman" w:cs="Times New Roman"/>
          <w:sz w:val="28"/>
          <w:szCs w:val="28"/>
        </w:rPr>
      </w:pPr>
    </w:p>
    <w:p w:rsidR="00D0613C" w:rsidRDefault="00D0613C" w:rsidP="00D0613C">
      <w:pPr>
        <w:pStyle w:val="ConsPlusTitle"/>
        <w:widowControl/>
        <w:jc w:val="center"/>
        <w:rPr>
          <w:rFonts w:ascii="Times New Roman" w:hAnsi="Times New Roman" w:cs="Times New Roman"/>
          <w:b w:val="0"/>
          <w:bCs w:val="0"/>
          <w:sz w:val="28"/>
          <w:szCs w:val="28"/>
        </w:rPr>
      </w:pPr>
      <w:r>
        <w:rPr>
          <w:rFonts w:ascii="Times New Roman" w:hAnsi="Times New Roman" w:cs="Times New Roman"/>
          <w:sz w:val="28"/>
          <w:szCs w:val="28"/>
        </w:rPr>
        <w:t xml:space="preserve"> </w:t>
      </w:r>
      <w:r>
        <w:rPr>
          <w:rFonts w:ascii="Times New Roman" w:hAnsi="Times New Roman" w:cs="Times New Roman"/>
          <w:b w:val="0"/>
          <w:bCs w:val="0"/>
          <w:sz w:val="28"/>
          <w:szCs w:val="28"/>
        </w:rPr>
        <w:t xml:space="preserve">ПОРЯДОК  </w:t>
      </w:r>
    </w:p>
    <w:p w:rsidR="00D0613C" w:rsidRDefault="00D0613C" w:rsidP="00D0613C">
      <w:pPr>
        <w:pStyle w:val="ConsPlusTitle"/>
        <w:widowControl/>
        <w:jc w:val="center"/>
        <w:rPr>
          <w:rFonts w:ascii="Times New Roman" w:hAnsi="Times New Roman" w:cs="Times New Roman"/>
          <w:b w:val="0"/>
          <w:bCs w:val="0"/>
          <w:sz w:val="28"/>
          <w:szCs w:val="28"/>
        </w:rPr>
      </w:pPr>
      <w:r>
        <w:rPr>
          <w:rFonts w:ascii="Times New Roman" w:hAnsi="Times New Roman" w:cs="Times New Roman"/>
          <w:b w:val="0"/>
          <w:bCs w:val="0"/>
          <w:sz w:val="28"/>
          <w:szCs w:val="28"/>
        </w:rPr>
        <w:t>ПРИНЯТИЯ РЕШЕНИЙ ОБ УСТАНОВЛЕНИИ ЦЕН (ТАРИФОВ)  НА УСЛУГИ  МУНИЦИПАЛЬНЫХ ПРЕДПРИЯТИЙ И  МУНИЦИПАЛЬНЫХ УЧРЕЖДЕНИЙ ГОРОДА СВОБОДНОГО</w:t>
      </w:r>
    </w:p>
    <w:p w:rsidR="00D0613C" w:rsidRDefault="00D0613C" w:rsidP="00D0613C">
      <w:pPr>
        <w:pStyle w:val="ConsPlusNormal"/>
        <w:ind w:firstLine="540"/>
        <w:jc w:val="both"/>
        <w:rPr>
          <w:color w:val="000000"/>
          <w:sz w:val="28"/>
          <w:szCs w:val="28"/>
        </w:rPr>
      </w:pPr>
    </w:p>
    <w:p w:rsidR="00D0613C" w:rsidRDefault="00D0613C" w:rsidP="00D0613C">
      <w:pPr>
        <w:pStyle w:val="ConsPlusNormal"/>
        <w:ind w:firstLine="540"/>
        <w:jc w:val="both"/>
        <w:rPr>
          <w:color w:val="000000"/>
        </w:rPr>
      </w:pPr>
    </w:p>
    <w:p w:rsidR="00D0613C" w:rsidRDefault="00D0613C" w:rsidP="00D0613C">
      <w:pPr>
        <w:pStyle w:val="ConsPlusNormal"/>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1. Общее положение</w:t>
      </w:r>
    </w:p>
    <w:p w:rsidR="00D0613C" w:rsidRDefault="00D0613C" w:rsidP="00D0613C">
      <w:pPr>
        <w:pStyle w:val="ConsPlusNormal"/>
        <w:ind w:firstLine="540"/>
        <w:jc w:val="center"/>
        <w:rPr>
          <w:color w:val="000000"/>
        </w:rPr>
      </w:pP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1.1 Порядок принятия решений об установлении цен (тарифов) на услуги муниципальных предприятий и  муниципальных учреждений (дале</w:t>
      </w:r>
      <w:proofErr w:type="gramStart"/>
      <w:r>
        <w:rPr>
          <w:rFonts w:ascii="Times New Roman" w:hAnsi="Times New Roman" w:cs="Times New Roman"/>
          <w:color w:val="000000"/>
          <w:sz w:val="28"/>
          <w:szCs w:val="28"/>
        </w:rPr>
        <w:t>е-</w:t>
      </w:r>
      <w:proofErr w:type="gramEnd"/>
      <w:r>
        <w:rPr>
          <w:rFonts w:ascii="Times New Roman" w:hAnsi="Times New Roman" w:cs="Times New Roman"/>
          <w:color w:val="000000"/>
          <w:sz w:val="28"/>
          <w:szCs w:val="28"/>
        </w:rPr>
        <w:t xml:space="preserve"> Порядок) разработан на основании  Федерального закона от 6 октября 2003 года  № 131-ФЗ "Об общих принципах организации местного самоуправления в Российской Федерации" и</w:t>
      </w:r>
      <w:r>
        <w:rPr>
          <w:color w:val="000000"/>
        </w:rPr>
        <w:t xml:space="preserve"> </w:t>
      </w:r>
      <w:r>
        <w:rPr>
          <w:rFonts w:ascii="Times New Roman" w:hAnsi="Times New Roman" w:cs="Times New Roman"/>
          <w:color w:val="000000"/>
          <w:sz w:val="28"/>
          <w:szCs w:val="28"/>
        </w:rPr>
        <w:t xml:space="preserve">Устава города Свободного. </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Настоящий Порядок  определяет основные принципы, методы, основания и процедуру установления  цен (тарифов) на услуги (работы) муниципальных предприятий и  муниципальных учреждений (далее </w:t>
      </w:r>
      <w:proofErr w:type="gramStart"/>
      <w:r>
        <w:rPr>
          <w:rFonts w:ascii="Times New Roman" w:hAnsi="Times New Roman" w:cs="Times New Roman"/>
          <w:color w:val="000000"/>
          <w:sz w:val="28"/>
          <w:szCs w:val="28"/>
        </w:rPr>
        <w:t>–о</w:t>
      </w:r>
      <w:proofErr w:type="gramEnd"/>
      <w:r>
        <w:rPr>
          <w:rFonts w:ascii="Times New Roman" w:hAnsi="Times New Roman" w:cs="Times New Roman"/>
          <w:color w:val="000000"/>
          <w:sz w:val="28"/>
          <w:szCs w:val="28"/>
        </w:rPr>
        <w:t>рганизации).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Настоящий порядок не применяется  к отношениям по установлению  цен (тарифов) на услуги (работы) организаций, в отношении которых  федеральным законодательством  установлен  иной порядок  регулирования (организаций коммунального комплекса - производителей товаров и услуг  в сфере  </w:t>
      </w:r>
      <w:proofErr w:type="spellStart"/>
      <w:r>
        <w:rPr>
          <w:rFonts w:ascii="Times New Roman" w:hAnsi="Times New Roman" w:cs="Times New Roman"/>
          <w:color w:val="000000"/>
          <w:sz w:val="28"/>
          <w:szCs w:val="28"/>
        </w:rPr>
        <w:t>электр</w:t>
      </w:r>
      <w:proofErr w:type="gramStart"/>
      <w:r>
        <w:rPr>
          <w:rFonts w:ascii="Times New Roman" w:hAnsi="Times New Roman" w:cs="Times New Roman"/>
          <w:color w:val="000000"/>
          <w:sz w:val="28"/>
          <w:szCs w:val="28"/>
        </w:rPr>
        <w:t>о</w:t>
      </w:r>
      <w:proofErr w:type="spellEnd"/>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и (или) теплоснабжения).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Регулирование  цен (тарифов) на услуги (работы) муниципальных  предприятий и муниципальных учреждений, а так же  организаций иных форм собственности  и организационно- правовых форм в установленных законом случаях  осуществляет администрация города. </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Регулирующим органом по установлению тарифов является администрация города Свободного.</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1.5  Решение об установлении  цен (тарифов) принимается  в форме  постановления  главы  администрации города.</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Цены и тарифы на услуги муниципальных дошкольных образовательных учреждений, в учреждениях «Детская школа искусств» и «Детская художественная школа» и в муниципальных банях устанавливаются администрацией города по согласованию с городским Советом.</w:t>
      </w:r>
    </w:p>
    <w:p w:rsidR="00D0613C" w:rsidRPr="00EB49DF" w:rsidRDefault="00D0613C" w:rsidP="00D0613C">
      <w:pPr>
        <w:pStyle w:val="aa"/>
        <w:spacing w:after="0" w:line="240" w:lineRule="atLeast"/>
        <w:ind w:left="0" w:hanging="142"/>
        <w:jc w:val="both"/>
        <w:rPr>
          <w:rFonts w:ascii="Times New Roman" w:hAnsi="Times New Roman"/>
          <w:sz w:val="28"/>
          <w:szCs w:val="28"/>
        </w:rPr>
      </w:pPr>
      <w:r>
        <w:rPr>
          <w:rFonts w:ascii="Times New Roman" w:hAnsi="Times New Roman"/>
          <w:sz w:val="28"/>
          <w:szCs w:val="28"/>
        </w:rPr>
        <w:t xml:space="preserve">        1.6. </w:t>
      </w:r>
      <w:r w:rsidRPr="00EB49DF">
        <w:rPr>
          <w:rFonts w:ascii="Times New Roman" w:hAnsi="Times New Roman"/>
          <w:sz w:val="28"/>
          <w:szCs w:val="28"/>
        </w:rPr>
        <w:t>В случае установления регулирующим органом льгот для отдельных категорий граждан, ниже утвержденных в установленном порядке экономически обоснованных цен и тарифов, они вводятся в действие только после определения источников компенсации вып</w:t>
      </w:r>
      <w:r>
        <w:rPr>
          <w:rFonts w:ascii="Times New Roman" w:hAnsi="Times New Roman"/>
          <w:sz w:val="28"/>
          <w:szCs w:val="28"/>
        </w:rPr>
        <w:t>адающих доходов в полном объеме.</w:t>
      </w:r>
    </w:p>
    <w:p w:rsidR="00D0613C" w:rsidRDefault="00D0613C" w:rsidP="00D0613C">
      <w:pPr>
        <w:pStyle w:val="ConsPlusNormal"/>
        <w:ind w:firstLine="540"/>
        <w:jc w:val="both"/>
        <w:rPr>
          <w:rFonts w:ascii="Times New Roman" w:hAnsi="Times New Roman" w:cs="Times New Roman"/>
          <w:color w:val="000000"/>
          <w:sz w:val="28"/>
          <w:szCs w:val="28"/>
        </w:rPr>
      </w:pPr>
    </w:p>
    <w:p w:rsidR="00D0613C" w:rsidRDefault="00D0613C" w:rsidP="00D0613C">
      <w:pPr>
        <w:pStyle w:val="ConsPlusNormal"/>
        <w:ind w:firstLine="540"/>
        <w:jc w:val="both"/>
        <w:rPr>
          <w:color w:val="000000"/>
        </w:rPr>
      </w:pPr>
    </w:p>
    <w:p w:rsidR="00D0613C" w:rsidRDefault="00D0613C" w:rsidP="00D0613C">
      <w:pPr>
        <w:pStyle w:val="ConsPlusNormal"/>
        <w:ind w:firstLine="540"/>
        <w:jc w:val="center"/>
        <w:rPr>
          <w:rFonts w:ascii="Times New Roman" w:hAnsi="Times New Roman" w:cs="Times New Roman"/>
          <w:color w:val="000000"/>
          <w:sz w:val="28"/>
          <w:szCs w:val="28"/>
        </w:rPr>
      </w:pPr>
      <w:r>
        <w:rPr>
          <w:rFonts w:ascii="Times New Roman" w:hAnsi="Times New Roman" w:cs="Times New Roman"/>
          <w:color w:val="000000"/>
          <w:sz w:val="28"/>
          <w:szCs w:val="28"/>
        </w:rPr>
        <w:t>2. Основные  принципы установления цен (тарифов)</w:t>
      </w:r>
    </w:p>
    <w:p w:rsidR="00D0613C" w:rsidRDefault="00D0613C" w:rsidP="00D0613C">
      <w:pPr>
        <w:pStyle w:val="ConsPlusNormal"/>
        <w:ind w:firstLine="540"/>
        <w:jc w:val="center"/>
        <w:rPr>
          <w:rFonts w:ascii="Times New Roman" w:hAnsi="Times New Roman" w:cs="Times New Roman"/>
          <w:color w:val="000000"/>
          <w:sz w:val="28"/>
          <w:szCs w:val="28"/>
        </w:rPr>
      </w:pP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2.1. Основными принципами установления тарифов в течение регулируемого периода являются: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создание экономических условий для стабильной работы организаций;</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обеспечение доступности регулируемых цен (тарифов на услуги) для потребителей;</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компенсация экономически обоснованных расходов организаций по оказанию услуг и получение прибыли для реализации производственных и инвестиционных программ;</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достижение баланса интересов потребителей услуг и организаций их производящих и предоставляющих;</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открытость информации о ценах (тарифах) и о порядке их формирования;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выявление неэффективных и необоснованных затрат, включаемых в расчеты тарифов;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раздельное  ведение организациями  учета доходов и расходов по каждому  регулируемому  виду  деятельности.</w:t>
      </w:r>
    </w:p>
    <w:p w:rsidR="00D0613C" w:rsidRDefault="00D0613C" w:rsidP="00D0613C">
      <w:pPr>
        <w:pStyle w:val="ConsPlusNormal"/>
        <w:jc w:val="center"/>
        <w:outlineLvl w:val="1"/>
        <w:rPr>
          <w:rFonts w:ascii="Times New Roman" w:hAnsi="Times New Roman" w:cs="Times New Roman"/>
          <w:color w:val="000000"/>
          <w:sz w:val="28"/>
          <w:szCs w:val="28"/>
        </w:rPr>
      </w:pPr>
    </w:p>
    <w:p w:rsidR="00D0613C" w:rsidRDefault="00D0613C" w:rsidP="00D0613C">
      <w:pPr>
        <w:pStyle w:val="ConsPlusNormal"/>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3.  Методы установления цен (тарифов)</w:t>
      </w:r>
    </w:p>
    <w:p w:rsidR="00D0613C" w:rsidRDefault="00D0613C" w:rsidP="00D0613C">
      <w:pPr>
        <w:pStyle w:val="ConsPlusNormal"/>
        <w:jc w:val="center"/>
        <w:outlineLvl w:val="1"/>
        <w:rPr>
          <w:rFonts w:ascii="Times New Roman" w:hAnsi="Times New Roman" w:cs="Times New Roman"/>
          <w:color w:val="000000"/>
          <w:sz w:val="28"/>
          <w:szCs w:val="28"/>
        </w:rPr>
      </w:pP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3.1.Установление цен (тарифов) на услуги организаций </w:t>
      </w:r>
      <w:proofErr w:type="gramStart"/>
      <w:r>
        <w:rPr>
          <w:rFonts w:ascii="Times New Roman" w:hAnsi="Times New Roman" w:cs="Times New Roman"/>
          <w:color w:val="000000"/>
          <w:sz w:val="28"/>
          <w:szCs w:val="28"/>
        </w:rPr>
        <w:t>могут</w:t>
      </w:r>
      <w:proofErr w:type="gramEnd"/>
      <w:r>
        <w:rPr>
          <w:rFonts w:ascii="Times New Roman" w:hAnsi="Times New Roman" w:cs="Times New Roman"/>
          <w:color w:val="000000"/>
          <w:sz w:val="28"/>
          <w:szCs w:val="28"/>
        </w:rPr>
        <w:t xml:space="preserve"> осуществляется: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а) на платные услуги муниципальных учреждений образования, здравоохранения, культуры и спорта, социального обслуживания - установлением фиксированных  цен (тарифов);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б) на услуги прочих муниципальных предприятий и учреждений - установлением предельных индексов-дефляторов изменения тарифов </w:t>
      </w:r>
      <w:proofErr w:type="gramStart"/>
      <w:r>
        <w:rPr>
          <w:rFonts w:ascii="Times New Roman" w:hAnsi="Times New Roman" w:cs="Times New Roman"/>
          <w:color w:val="000000"/>
          <w:sz w:val="28"/>
          <w:szCs w:val="28"/>
        </w:rPr>
        <w:t>к</w:t>
      </w:r>
      <w:proofErr w:type="gramEnd"/>
      <w:r>
        <w:rPr>
          <w:rFonts w:ascii="Times New Roman" w:hAnsi="Times New Roman" w:cs="Times New Roman"/>
          <w:color w:val="000000"/>
          <w:sz w:val="28"/>
          <w:szCs w:val="28"/>
        </w:rPr>
        <w:t xml:space="preserve"> действующим, фиксированных или предельных тарифов.</w:t>
      </w:r>
    </w:p>
    <w:p w:rsidR="00D0613C" w:rsidRDefault="00D0613C" w:rsidP="00D0613C">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3.2. Основным методом установления цен (тарифов)  является метод  экономической обоснованности  расходов, включаемых в  цену (тариф). </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3.3 Дополнительным методом установления цен (тарифов) является метод индексации, в соответствии с которым цены (тарифы), установленные с использованием метода экономической обоснованности, меняются с учетом индексов-дефляторов, устанавливаемых Министерством экономического развития и торговли Российской Федерации.</w:t>
      </w:r>
    </w:p>
    <w:p w:rsidR="00D0613C" w:rsidRDefault="00D0613C" w:rsidP="00D0613C">
      <w:pPr>
        <w:pStyle w:val="ConsPlusNormal"/>
        <w:jc w:val="center"/>
        <w:outlineLvl w:val="1"/>
        <w:rPr>
          <w:color w:val="000000"/>
        </w:rPr>
      </w:pPr>
    </w:p>
    <w:p w:rsidR="00D0613C" w:rsidRDefault="00D0613C" w:rsidP="00D0613C">
      <w:pPr>
        <w:pStyle w:val="ConsPlusNormal"/>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4. Основание для установления цен (тарифов)</w:t>
      </w:r>
    </w:p>
    <w:p w:rsidR="00D0613C" w:rsidRDefault="00D0613C" w:rsidP="00D0613C">
      <w:pPr>
        <w:pStyle w:val="ConsPlusNormal"/>
        <w:ind w:firstLine="540"/>
        <w:jc w:val="both"/>
        <w:rPr>
          <w:rFonts w:ascii="Times New Roman" w:hAnsi="Times New Roman" w:cs="Times New Roman"/>
          <w:color w:val="000000"/>
          <w:sz w:val="28"/>
          <w:szCs w:val="28"/>
        </w:rPr>
      </w:pP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Основанием для установления цен (тарифов) в течение расчетного периода регулирования являются: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а) изменение более чем на 5 процентов суммарных расходов муниципальных предприятий и учреждений на осуществление регулируемой деятельности по сравнению с расходами, принятыми при расчете тарифов на предыдущий расчетный период регулирования;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б) изменение более чем на 5 процентов суммы налогов и сборов, подлежащих уплате организациями в соответствии с законодательством Российской Федерации;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в) принятие организациями программ производственного развития, технологического перевооружения, а также для реализации согласованных в установленном порядке инвестиционных проектов;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г) появление новых предприятий, учреждений в соответствующей сфере услуг.</w:t>
      </w:r>
    </w:p>
    <w:p w:rsidR="00D0613C" w:rsidRDefault="00D0613C" w:rsidP="00D0613C">
      <w:pPr>
        <w:pStyle w:val="ConsPlusNormal"/>
        <w:ind w:firstLine="5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д</w:t>
      </w:r>
      <w:proofErr w:type="spellEnd"/>
      <w:r>
        <w:rPr>
          <w:rFonts w:ascii="Times New Roman" w:hAnsi="Times New Roman" w:cs="Times New Roman"/>
          <w:color w:val="000000"/>
          <w:sz w:val="28"/>
          <w:szCs w:val="28"/>
        </w:rPr>
        <w:t>) предоставление новых видов услуг (работ);</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е) изменение нормативных правовых актов по вопросам  регулирования цен (тарифов).</w:t>
      </w:r>
    </w:p>
    <w:p w:rsidR="00D0613C" w:rsidRDefault="00D0613C" w:rsidP="00D0613C">
      <w:pPr>
        <w:pStyle w:val="ConsPlusNormal"/>
        <w:jc w:val="center"/>
        <w:outlineLvl w:val="1"/>
        <w:rPr>
          <w:rFonts w:ascii="Times New Roman" w:hAnsi="Times New Roman" w:cs="Times New Roman"/>
          <w:color w:val="000000"/>
          <w:sz w:val="28"/>
          <w:szCs w:val="28"/>
        </w:rPr>
      </w:pPr>
    </w:p>
    <w:p w:rsidR="00D0613C" w:rsidRDefault="00D0613C" w:rsidP="00D0613C">
      <w:pPr>
        <w:pStyle w:val="ConsPlusNormal"/>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5. Порядок организации работ по установлению цен (тарифов)</w:t>
      </w:r>
    </w:p>
    <w:p w:rsidR="00D0613C" w:rsidRDefault="00D0613C" w:rsidP="00D0613C">
      <w:pPr>
        <w:pStyle w:val="ConsPlusNormal"/>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на услуги  муниципальных предприятий  и учреждений.</w:t>
      </w:r>
    </w:p>
    <w:p w:rsidR="00D0613C" w:rsidRDefault="00D0613C" w:rsidP="00D0613C">
      <w:pPr>
        <w:pStyle w:val="ConsPlusNormal"/>
        <w:ind w:firstLine="540"/>
        <w:jc w:val="both"/>
        <w:rPr>
          <w:color w:val="000000"/>
        </w:rPr>
      </w:pP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5.1. Для установления   цен (тарифов)  на вновь вводимые  услуги либо изменения  действующих цен (тарифов) организаций представляют  в администрацию города  Свободного следующие документы:</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а) сопроводительное письмо на имя главы города Свободного с пояснительной запиской, обосновывающей необходимость изменения или сохранения тарифов;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б) отчетные калькуляции расходов на услуги (за два  предшествующих  расчетных периода регулирования) и плановые калькуляции на предстоящий период регулирования, составленные</w:t>
      </w:r>
      <w:r>
        <w:rPr>
          <w:color w:val="000000"/>
        </w:rPr>
        <w:t xml:space="preserve"> </w:t>
      </w:r>
      <w:r>
        <w:rPr>
          <w:rFonts w:ascii="Times New Roman" w:hAnsi="Times New Roman" w:cs="Times New Roman"/>
          <w:color w:val="000000"/>
          <w:sz w:val="28"/>
          <w:szCs w:val="28"/>
        </w:rPr>
        <w:t xml:space="preserve">в соответствии с действующим законодательством и отраслевыми методиками; </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в) технологию оказания   услуги, если  цена (тариф)   утверждается  для предприятий или учреждений впервые;</w:t>
      </w:r>
    </w:p>
    <w:p w:rsidR="00D0613C" w:rsidRDefault="00D0613C" w:rsidP="00D0613C">
      <w:pPr>
        <w:pStyle w:val="ConsPlusNormal"/>
        <w:ind w:firstLine="540"/>
        <w:jc w:val="both"/>
        <w:rPr>
          <w:color w:val="000000"/>
        </w:rPr>
      </w:pPr>
      <w:r>
        <w:rPr>
          <w:rFonts w:ascii="Times New Roman" w:hAnsi="Times New Roman" w:cs="Times New Roman"/>
          <w:color w:val="000000"/>
          <w:sz w:val="28"/>
          <w:szCs w:val="28"/>
        </w:rPr>
        <w:t>г) бухгалтерский баланс с приложениями за предшествующий период регулирования;</w:t>
      </w:r>
      <w:r>
        <w:rPr>
          <w:color w:val="000000"/>
        </w:rPr>
        <w:t xml:space="preserve"> </w:t>
      </w:r>
    </w:p>
    <w:p w:rsidR="00D0613C" w:rsidRDefault="00D0613C" w:rsidP="00D0613C">
      <w:pPr>
        <w:pStyle w:val="ConsPlusNormal"/>
        <w:ind w:firstLine="5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д</w:t>
      </w:r>
      <w:proofErr w:type="spellEnd"/>
      <w:r>
        <w:rPr>
          <w:rFonts w:ascii="Times New Roman" w:hAnsi="Times New Roman" w:cs="Times New Roman"/>
          <w:color w:val="000000"/>
          <w:sz w:val="28"/>
          <w:szCs w:val="28"/>
        </w:rPr>
        <w:t>) статистическую отчетность об   объемах  оказанных  услуг  в натуральном выражении;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е) приказ об учетной политике; </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ж) штатное расписание;</w:t>
      </w:r>
    </w:p>
    <w:p w:rsidR="00D0613C" w:rsidRDefault="00D0613C" w:rsidP="00D0613C">
      <w:pPr>
        <w:pStyle w:val="ConsPlusNormal"/>
        <w:ind w:firstLine="5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з</w:t>
      </w:r>
      <w:proofErr w:type="spellEnd"/>
      <w:r>
        <w:rPr>
          <w:rFonts w:ascii="Times New Roman" w:hAnsi="Times New Roman" w:cs="Times New Roman"/>
          <w:color w:val="000000"/>
          <w:sz w:val="28"/>
          <w:szCs w:val="28"/>
        </w:rPr>
        <w:t>) сведения о численности, заработной плате и движении работников;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и) нормы расхода материальных ресурсов;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к) справку об использовании амортизации и прибыли;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л) план мероприятий по сокращению расходов по предприятию или учреждению;</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м) документы, подтверждающие право хозяйствующего субъекта на владение и пользование объектами муниципальной собственности;</w:t>
      </w:r>
    </w:p>
    <w:p w:rsidR="00D0613C" w:rsidRDefault="00D0613C" w:rsidP="00D0613C">
      <w:pPr>
        <w:pStyle w:val="ConsPlusNormal"/>
        <w:ind w:firstLine="5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н</w:t>
      </w:r>
      <w:proofErr w:type="spellEnd"/>
      <w:r>
        <w:rPr>
          <w:rFonts w:ascii="Times New Roman" w:hAnsi="Times New Roman" w:cs="Times New Roman"/>
          <w:color w:val="000000"/>
          <w:sz w:val="28"/>
          <w:szCs w:val="28"/>
        </w:rPr>
        <w:t>) другие документы, необходимые  для подтверждения  экономической обоснованности  цен (тарифов).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5.2. Определение состава расходов и оценка экономической обоснованности производятся в соответствии с главой 25 Налогового кодекса Российской Федерации с учетом отраслевых методических рекомендаций.</w:t>
      </w:r>
      <w:r>
        <w:rPr>
          <w:color w:val="000000"/>
        </w:rPr>
        <w:t xml:space="preserve"> </w:t>
      </w:r>
      <w:r>
        <w:rPr>
          <w:rFonts w:ascii="Times New Roman" w:hAnsi="Times New Roman" w:cs="Times New Roman"/>
          <w:color w:val="000000"/>
          <w:sz w:val="28"/>
          <w:szCs w:val="28"/>
        </w:rPr>
        <w:t>Отчетные калькуляции должны подтверждаться данными бухгалтерского учета.</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5.3 Предельный уровень рентабельности, принимаемый при расчете  цен (тарифов) на услуги (работы) не должен превышать  8%.</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5.4. Величина прибыли должна обеспечивать организациям необходимые средства для собственного развития и финансирования других обоснованных расходов, не включаемых в себестоимость. Размер инвестиций, включаемых в расчеты тарифов, определяется на основе программ развития предприятий и учреждений, осуществляющих регулируемую деятельность, и утверждается регулирующим органом как составная часть тарифа в части прибыли.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5.5. В случае</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если организации в течение расчетного периода регулирования цен (тарифов) понесли экономически обоснованные расходы, не учтенные при установлении цен (тарифов) на данный период, в том числе </w:t>
      </w:r>
      <w:r>
        <w:rPr>
          <w:rFonts w:ascii="Times New Roman" w:hAnsi="Times New Roman" w:cs="Times New Roman"/>
          <w:color w:val="000000"/>
          <w:sz w:val="28"/>
          <w:szCs w:val="28"/>
        </w:rPr>
        <w:lastRenderedPageBreak/>
        <w:t>расходы, связанные с объективным и незапланированным ростом цен на продукцию, потребляемую в течение расчетного периода регулирования, эти расходы могут быть учтены регулирующим органом при установлении цен (тарифов) на последующий расчетный период регулирования.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5.6. В случае</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если по итогам расчетного периода регулирования на основании данных статистической и бухгалтерской отчетности или иных документов выявлены необоснованные расходы организаций, профинансированные за счет поступлений от регулируемой деятельности, администрация города Свободного вправе принять решение об исключении соответствующих средств из суммарного объема расходов, учитываемых при установлении цен (тарифов) на следующий расчетный период регулирования.</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5.7. Рассмотрение материалов, необходимых для утверждения экономически обоснованных тарифов на услуги организаций, осуществляется в срок до одного месяца с момента подачи полного пакета документов.</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5.8. Отдел экономического развития и поддержки предпринимательства администрации города Свободного:</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рассматривает представленные организациями материалы и дает заключение об экономической обоснованности расходов хозяйствующего субъекта и о размере цены (тарифа), подлежащего утверждению;</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выносит на рассмотрение комиссии по ценообразованию администрации города Свободного (далее по тексту - комиссия по ценообразованию) цены (тарифы) или коэффициенты (индексы роста или снижения) на услуги, оказываемые организациями.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5.9. По результатам  рассмотрения    комиссия по ценообразованию готовит заключение  об  обоснованности  и целесообразности установления  новых цен (тарифов) или об отказе  в пересмотре действующих  цен (тарифов).</w:t>
      </w:r>
    </w:p>
    <w:p w:rsidR="00D0613C" w:rsidRDefault="00D0613C" w:rsidP="00D0613C">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5.10. В случае положительного заключения  в установленном порядке осуществляется  подготовка, согласование и представление  главе города для рассмотрения и подписания  проекта  постановления  главы администрации об установлении цен (тарифов), которое в 10-дневный срок доводится до соответствующих организаций и подлежит обязательному  опубликованию в средствах массовой информации.</w:t>
      </w:r>
    </w:p>
    <w:p w:rsidR="00D0613C" w:rsidRDefault="00D0613C" w:rsidP="00D0613C">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5.11. В случае непринятия  решения об установлении цен (тарифов), орган регулирования  направляет  организации, представившей  документы для установления цен (тарифов), мотивированный отказ.</w:t>
      </w:r>
    </w:p>
    <w:p w:rsidR="00D0613C" w:rsidRDefault="00D0613C" w:rsidP="00D0613C">
      <w:pPr>
        <w:pStyle w:val="ConsPlusNormal"/>
        <w:jc w:val="both"/>
        <w:rPr>
          <w:rFonts w:ascii="Times New Roman" w:hAnsi="Times New Roman" w:cs="Times New Roman"/>
          <w:color w:val="000000"/>
          <w:sz w:val="28"/>
          <w:szCs w:val="28"/>
        </w:rPr>
      </w:pPr>
    </w:p>
    <w:p w:rsidR="00D0613C" w:rsidRDefault="00D0613C" w:rsidP="00D0613C">
      <w:pPr>
        <w:pStyle w:val="ConsPlusNormal"/>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6. Порядок  применения установленных  тарифов</w:t>
      </w:r>
    </w:p>
    <w:p w:rsidR="00D0613C" w:rsidRDefault="00D0613C" w:rsidP="00D0613C">
      <w:pPr>
        <w:pStyle w:val="ConsPlusNormal"/>
        <w:ind w:firstLine="540"/>
        <w:jc w:val="both"/>
        <w:rPr>
          <w:color w:val="000000"/>
        </w:rPr>
      </w:pP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6.1. Цены (тарифы), утвержденные  в соответствии с настоящим Порядком, являются обязательными для применения организациями.</w:t>
      </w:r>
    </w:p>
    <w:p w:rsidR="00D0613C" w:rsidRDefault="00D0613C" w:rsidP="00D0613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6.2. При утверждении  предельных цен  организации   имеют право самостоятельно устанавливать  цены (не выше  предельных), при условии  соблюдения  компенсации  экономически обоснованных  затрат  на производство и реализацию услуг.  Цены устанавливаются на основании приказа (распоряжения) руководителя  организации с последующим уведомлением  регулирующего органа.</w:t>
      </w:r>
    </w:p>
    <w:sectPr w:rsidR="00D0613C" w:rsidSect="002817BF">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7860"/>
    <w:multiLevelType w:val="hybridMultilevel"/>
    <w:tmpl w:val="4BD20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692E1D"/>
    <w:multiLevelType w:val="hybridMultilevel"/>
    <w:tmpl w:val="C2085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A90DDD"/>
    <w:multiLevelType w:val="hybridMultilevel"/>
    <w:tmpl w:val="AD6A31D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8D0BC0"/>
    <w:multiLevelType w:val="hybridMultilevel"/>
    <w:tmpl w:val="9EBAE9D2"/>
    <w:lvl w:ilvl="0" w:tplc="33B8753A">
      <w:start w:val="1"/>
      <w:numFmt w:val="decimal"/>
      <w:lvlText w:val="%1."/>
      <w:lvlJc w:val="left"/>
      <w:pPr>
        <w:ind w:left="834" w:hanging="408"/>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3D77DCA"/>
    <w:multiLevelType w:val="hybridMultilevel"/>
    <w:tmpl w:val="9EBAE9D2"/>
    <w:lvl w:ilvl="0" w:tplc="33B8753A">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F102DB"/>
    <w:multiLevelType w:val="hybridMultilevel"/>
    <w:tmpl w:val="9EBAE9D2"/>
    <w:lvl w:ilvl="0" w:tplc="33B8753A">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34162"/>
    <w:rsid w:val="00030EF9"/>
    <w:rsid w:val="00034162"/>
    <w:rsid w:val="0004760C"/>
    <w:rsid w:val="00050F41"/>
    <w:rsid w:val="00057026"/>
    <w:rsid w:val="00064DFD"/>
    <w:rsid w:val="000922D4"/>
    <w:rsid w:val="00105D43"/>
    <w:rsid w:val="001B3973"/>
    <w:rsid w:val="002159BC"/>
    <w:rsid w:val="002817BF"/>
    <w:rsid w:val="002C44C7"/>
    <w:rsid w:val="00335758"/>
    <w:rsid w:val="003911DC"/>
    <w:rsid w:val="00396C1C"/>
    <w:rsid w:val="003F067F"/>
    <w:rsid w:val="00400420"/>
    <w:rsid w:val="00427D5D"/>
    <w:rsid w:val="00444F38"/>
    <w:rsid w:val="004E58B3"/>
    <w:rsid w:val="005009C8"/>
    <w:rsid w:val="00504AD0"/>
    <w:rsid w:val="0050701E"/>
    <w:rsid w:val="005A3B9F"/>
    <w:rsid w:val="005B1225"/>
    <w:rsid w:val="005D77CB"/>
    <w:rsid w:val="005E09DB"/>
    <w:rsid w:val="0066322F"/>
    <w:rsid w:val="00685067"/>
    <w:rsid w:val="006C3268"/>
    <w:rsid w:val="006C6CF8"/>
    <w:rsid w:val="006D4211"/>
    <w:rsid w:val="007A057A"/>
    <w:rsid w:val="0083018A"/>
    <w:rsid w:val="00850593"/>
    <w:rsid w:val="008B52D7"/>
    <w:rsid w:val="00936B94"/>
    <w:rsid w:val="00A13A68"/>
    <w:rsid w:val="00A45235"/>
    <w:rsid w:val="00B61905"/>
    <w:rsid w:val="00B847C6"/>
    <w:rsid w:val="00B96217"/>
    <w:rsid w:val="00BA1D04"/>
    <w:rsid w:val="00BB5822"/>
    <w:rsid w:val="00BC16B4"/>
    <w:rsid w:val="00BD34CA"/>
    <w:rsid w:val="00C246A3"/>
    <w:rsid w:val="00C55784"/>
    <w:rsid w:val="00CB3550"/>
    <w:rsid w:val="00D0613C"/>
    <w:rsid w:val="00D17F8F"/>
    <w:rsid w:val="00DC007C"/>
    <w:rsid w:val="00DC76AC"/>
    <w:rsid w:val="00E17220"/>
    <w:rsid w:val="00E257A1"/>
    <w:rsid w:val="00EA2EE7"/>
    <w:rsid w:val="00EB49DF"/>
    <w:rsid w:val="00F05E71"/>
    <w:rsid w:val="00F50242"/>
    <w:rsid w:val="00F85DD7"/>
    <w:rsid w:val="00FB5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784"/>
  </w:style>
  <w:style w:type="paragraph" w:styleId="1">
    <w:name w:val="heading 1"/>
    <w:basedOn w:val="a"/>
    <w:next w:val="a"/>
    <w:link w:val="10"/>
    <w:qFormat/>
    <w:rsid w:val="00034162"/>
    <w:pPr>
      <w:keepNext/>
      <w:spacing w:after="0" w:line="240" w:lineRule="auto"/>
      <w:ind w:left="426"/>
      <w:jc w:val="center"/>
      <w:outlineLvl w:val="0"/>
    </w:pPr>
    <w:rPr>
      <w:rFonts w:ascii="Times New Roman" w:eastAsia="Times New Roman"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4162"/>
    <w:rPr>
      <w:rFonts w:ascii="Times New Roman" w:eastAsia="Times New Roman" w:hAnsi="Times New Roman" w:cs="Times New Roman"/>
      <w:b/>
      <w:sz w:val="32"/>
      <w:szCs w:val="20"/>
    </w:rPr>
  </w:style>
  <w:style w:type="paragraph" w:styleId="a3">
    <w:name w:val="Title"/>
    <w:basedOn w:val="a"/>
    <w:link w:val="a4"/>
    <w:qFormat/>
    <w:rsid w:val="00034162"/>
    <w:pPr>
      <w:spacing w:after="0" w:line="240" w:lineRule="auto"/>
      <w:ind w:left="426"/>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034162"/>
    <w:rPr>
      <w:rFonts w:ascii="Times New Roman" w:eastAsia="Times New Roman" w:hAnsi="Times New Roman" w:cs="Times New Roman"/>
      <w:b/>
      <w:sz w:val="32"/>
      <w:szCs w:val="20"/>
    </w:rPr>
  </w:style>
  <w:style w:type="paragraph" w:styleId="a5">
    <w:name w:val="Body Text"/>
    <w:basedOn w:val="a"/>
    <w:link w:val="a6"/>
    <w:semiHidden/>
    <w:unhideWhenUsed/>
    <w:rsid w:val="00034162"/>
    <w:pPr>
      <w:spacing w:after="120" w:line="240" w:lineRule="auto"/>
    </w:pPr>
    <w:rPr>
      <w:rFonts w:ascii="Times New Roman" w:eastAsia="Times New Roman" w:hAnsi="Times New Roman" w:cs="Times New Roman"/>
      <w:sz w:val="20"/>
      <w:szCs w:val="20"/>
    </w:rPr>
  </w:style>
  <w:style w:type="character" w:customStyle="1" w:styleId="a6">
    <w:name w:val="Основной текст Знак"/>
    <w:basedOn w:val="a0"/>
    <w:link w:val="a5"/>
    <w:semiHidden/>
    <w:rsid w:val="00034162"/>
    <w:rPr>
      <w:rFonts w:ascii="Times New Roman" w:eastAsia="Times New Roman" w:hAnsi="Times New Roman" w:cs="Times New Roman"/>
      <w:sz w:val="20"/>
      <w:szCs w:val="20"/>
    </w:rPr>
  </w:style>
  <w:style w:type="paragraph" w:styleId="a7">
    <w:name w:val="Subtitle"/>
    <w:basedOn w:val="a"/>
    <w:link w:val="a8"/>
    <w:qFormat/>
    <w:rsid w:val="00034162"/>
    <w:pPr>
      <w:spacing w:after="0" w:line="240" w:lineRule="auto"/>
      <w:ind w:left="426"/>
      <w:jc w:val="center"/>
    </w:pPr>
    <w:rPr>
      <w:rFonts w:ascii="Times New Roman" w:eastAsia="Times New Roman" w:hAnsi="Times New Roman" w:cs="Times New Roman"/>
      <w:b/>
      <w:sz w:val="28"/>
      <w:szCs w:val="20"/>
    </w:rPr>
  </w:style>
  <w:style w:type="character" w:customStyle="1" w:styleId="a8">
    <w:name w:val="Подзаголовок Знак"/>
    <w:basedOn w:val="a0"/>
    <w:link w:val="a7"/>
    <w:rsid w:val="00034162"/>
    <w:rPr>
      <w:rFonts w:ascii="Times New Roman" w:eastAsia="Times New Roman" w:hAnsi="Times New Roman" w:cs="Times New Roman"/>
      <w:b/>
      <w:sz w:val="28"/>
      <w:szCs w:val="20"/>
    </w:rPr>
  </w:style>
  <w:style w:type="paragraph" w:customStyle="1" w:styleId="ConsPlusNormal">
    <w:name w:val="ConsPlusNormal"/>
    <w:rsid w:val="00034162"/>
    <w:pPr>
      <w:autoSpaceDE w:val="0"/>
      <w:autoSpaceDN w:val="0"/>
      <w:adjustRightInd w:val="0"/>
      <w:spacing w:after="0" w:line="240" w:lineRule="auto"/>
    </w:pPr>
    <w:rPr>
      <w:rFonts w:ascii="Arial" w:eastAsia="Times New Roman" w:hAnsi="Arial" w:cs="Arial"/>
      <w:sz w:val="20"/>
      <w:szCs w:val="20"/>
    </w:rPr>
  </w:style>
  <w:style w:type="character" w:styleId="a9">
    <w:name w:val="Hyperlink"/>
    <w:basedOn w:val="a0"/>
    <w:uiPriority w:val="99"/>
    <w:semiHidden/>
    <w:unhideWhenUsed/>
    <w:rsid w:val="00034162"/>
    <w:rPr>
      <w:color w:val="0000FF"/>
      <w:u w:val="single"/>
    </w:rPr>
  </w:style>
  <w:style w:type="paragraph" w:styleId="aa">
    <w:name w:val="List Paragraph"/>
    <w:basedOn w:val="a"/>
    <w:uiPriority w:val="34"/>
    <w:qFormat/>
    <w:rsid w:val="00EB49DF"/>
    <w:pPr>
      <w:ind w:left="720"/>
      <w:contextualSpacing/>
    </w:pPr>
  </w:style>
  <w:style w:type="paragraph" w:styleId="ab">
    <w:name w:val="No Spacing"/>
    <w:uiPriority w:val="1"/>
    <w:qFormat/>
    <w:rsid w:val="00BA1D04"/>
    <w:pPr>
      <w:spacing w:after="0" w:line="240" w:lineRule="auto"/>
    </w:pPr>
    <w:rPr>
      <w:rFonts w:ascii="Calibri" w:eastAsia="Calibri" w:hAnsi="Calibri" w:cs="Times New Roman"/>
      <w:lang w:eastAsia="en-US"/>
    </w:rPr>
  </w:style>
  <w:style w:type="paragraph" w:customStyle="1" w:styleId="ConsPlusTitle">
    <w:name w:val="ConsPlusTitle"/>
    <w:rsid w:val="00D0613C"/>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178349675">
      <w:bodyDiv w:val="1"/>
      <w:marLeft w:val="0"/>
      <w:marRight w:val="0"/>
      <w:marTop w:val="0"/>
      <w:marBottom w:val="0"/>
      <w:divBdr>
        <w:top w:val="none" w:sz="0" w:space="0" w:color="auto"/>
        <w:left w:val="none" w:sz="0" w:space="0" w:color="auto"/>
        <w:bottom w:val="none" w:sz="0" w:space="0" w:color="auto"/>
        <w:right w:val="none" w:sz="0" w:space="0" w:color="auto"/>
      </w:divBdr>
    </w:div>
    <w:div w:id="116092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6</Pages>
  <Words>2003</Words>
  <Characters>11419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2016-11-11T07:34:00Z</cp:lastPrinted>
  <dcterms:created xsi:type="dcterms:W3CDTF">2016-10-12T02:53:00Z</dcterms:created>
  <dcterms:modified xsi:type="dcterms:W3CDTF">2016-11-15T05:03:00Z</dcterms:modified>
</cp:coreProperties>
</file>